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  <w:r>
        <w:rPr>
          <w:rtl w:val="0"/>
          <w:lang w:val="it-IT"/>
        </w:rPr>
        <w:t>SCUOLA SECONDARIA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CURRICOLO DIGITALE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NUCLEI TEMATICI DEL CURRICOLO</w:t>
      </w: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1. STRUMENTI E MEDIA</w:t>
      </w:r>
    </w:p>
    <w:p>
      <w:pPr>
        <w:pStyle w:val="Normal.0"/>
      </w:pPr>
      <w:r>
        <w:rPr>
          <w:rtl w:val="0"/>
          <w:lang w:val="it-IT"/>
        </w:rPr>
        <w:t>2. RICERCA ED ELABORAZIONE</w:t>
      </w:r>
    </w:p>
    <w:p>
      <w:pPr>
        <w:pStyle w:val="Normal.0"/>
      </w:pPr>
      <w:r>
        <w:rPr>
          <w:rtl w:val="0"/>
          <w:lang w:val="it-IT"/>
        </w:rPr>
        <w:t>3. DIMENSIONE ETICA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1. STRUMENTI E MEDIA</w:t>
      </w: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Competenza nell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utilizzo dei dispositivi e dei media</w:t>
      </w:r>
    </w:p>
    <w:p>
      <w:pPr>
        <w:pStyle w:val="Normal.0"/>
      </w:pPr>
    </w:p>
    <w:tbl>
      <w:tblPr>
        <w:tblW w:w="1442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9"/>
        <w:gridCol w:w="4809"/>
        <w:gridCol w:w="4809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4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Traguardi </w:t>
            </w:r>
          </w:p>
        </w:tc>
        <w:tc>
          <w:tcPr>
            <w:tcW w:type="dxa" w:w="4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Certificazione Competenze (Competenza n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4)</w:t>
            </w:r>
          </w:p>
        </w:tc>
        <w:tc>
          <w:tcPr>
            <w:tcW w:type="dxa" w:w="4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Obiettivi da perseguire ritenuti IRRINUNCIABILI</w:t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4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Conosce le propriet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 le caratteristiche dei diversi mezzi digitali e utilizza efficacemente procedure e istruzioni per svolgere 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anche complesse.</w:t>
            </w:r>
          </w:p>
        </w:tc>
        <w:tc>
          <w:tcPr>
            <w:tcW w:type="dxa" w:w="4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Utilizza con consapevolezza e responsabilit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le tecnologie per ricercare, produrre ed elaborare dati e informazioni, per interagire con altre persone, come supporto alla creativit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 alla soluzione di problemi. </w:t>
            </w:r>
          </w:p>
        </w:tc>
        <w:tc>
          <w:tcPr>
            <w:tcW w:type="dxa" w:w="4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Usare con appropriatezza i dispositivi tecnologici (HARDWARE) affidati.</w:t>
            </w:r>
          </w:p>
          <w:p>
            <w:pPr>
              <w:pStyle w:val="Normal.0"/>
              <w:bidi w:val="0"/>
              <w:spacing w:after="24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Modificare e archiviare documenti in formato digitale ON LINE e OFF LINE.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Utilizzare le applicazioni digitali (SOFTWARE) note in modo funzionale alle 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da svolgere.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widowControl w:val="0"/>
        <w:spacing w:line="240" w:lineRule="auto"/>
        <w:ind w:left="108" w:hanging="108"/>
      </w:pPr>
    </w:p>
    <w:p>
      <w:pPr>
        <w:pStyle w:val="Normal.0"/>
      </w:pPr>
    </w:p>
    <w:p>
      <w:pPr>
        <w:pStyle w:val="Normal.0"/>
      </w:pPr>
      <w:r>
        <w:rPr>
          <w:u w:val="single"/>
          <w:rtl w:val="0"/>
          <w:lang w:val="it-IT"/>
        </w:rPr>
        <w:t>Linee metodologiche e percorsi condivisi</w:t>
      </w:r>
    </w:p>
    <w:p>
      <w:pPr>
        <w:pStyle w:val="Normal.0"/>
        <w:widowControl w:val="0"/>
        <w:tabs>
          <w:tab w:val="left" w:pos="1753"/>
        </w:tabs>
        <w:spacing w:line="288" w:lineRule="auto"/>
      </w:pPr>
      <w:r>
        <w:rPr>
          <w:rtl w:val="0"/>
          <w:lang w:val="it-IT"/>
        </w:rPr>
        <w:t>Gli insegnanti di ogni plesso scelgono e condividono in via preliminare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comuni per la gestione dei mezzi tecnologici a disposizione (cura di accensione, spegnimento, pulizia, stampa, archiviazione di documenti digitali, uso delle applicazioni, organizzazione dello spazio sul desktop dei pc in laboratorio ed entro le aule).</w:t>
      </w:r>
    </w:p>
    <w:p>
      <w:pPr>
        <w:pStyle w:val="Normal.0"/>
        <w:widowControl w:val="0"/>
        <w:tabs>
          <w:tab w:val="left" w:pos="1753"/>
        </w:tabs>
        <w:spacing w:line="240" w:lineRule="auto"/>
      </w:pPr>
      <w:r>
        <w:rPr>
          <w:rtl w:val="0"/>
          <w:lang w:val="it-IT"/>
        </w:rPr>
        <w:t>Siamo consapevoli che le indicazioni fornite agli alunni avranno valore solo se seguite in prima persona dai docenti.</w:t>
      </w:r>
    </w:p>
    <w:p>
      <w:pPr>
        <w:pStyle w:val="Normal.0"/>
      </w:pPr>
      <w:r>
        <w:rPr>
          <w:rtl w:val="0"/>
          <w:lang w:val="it-IT"/>
        </w:rPr>
        <w:t>In continuit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con le esperienze della scuola primaria, gli insegnanti della scuola secondaria accompagneranno progressivamente gli alunni verso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acquisizione di autonomia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utilizzo corretto e funzionale e nella cura degli strumenti, attraverso la supervisione del loro operato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0"/>
          <w:szCs w:val="20"/>
        </w:rPr>
      </w:pPr>
      <w:r>
        <w:rPr>
          <w:sz w:val="24"/>
          <w:szCs w:val="24"/>
          <w:rtl w:val="0"/>
          <w:lang w:val="it-IT"/>
        </w:rPr>
        <w:t>1.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sz w:val="24"/>
          <w:szCs w:val="24"/>
          <w:u w:val="single"/>
          <w:rtl w:val="0"/>
          <w:lang w:val="it-IT"/>
        </w:rPr>
        <w:t>Declinazione degli obiettivi, classe per classe</w:t>
      </w:r>
    </w:p>
    <w:tbl>
      <w:tblPr>
        <w:tblW w:w="1427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2"/>
        <w:gridCol w:w="4870"/>
        <w:gridCol w:w="3472"/>
        <w:gridCol w:w="3465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Obiettivi </w:t>
            </w:r>
          </w:p>
        </w:tc>
        <w:tc>
          <w:tcPr>
            <w:tcW w:type="dxa" w:w="4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Al termine della classe prima</w:t>
            </w:r>
          </w:p>
        </w:tc>
        <w:tc>
          <w:tcPr>
            <w:tcW w:type="dxa" w:w="3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Al termine della classe seconda</w:t>
            </w:r>
          </w:p>
        </w:tc>
        <w:tc>
          <w:tcPr>
            <w:tcW w:type="dxa" w:w="3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Al termine della classe terza</w:t>
            </w:r>
          </w:p>
        </w:tc>
      </w:tr>
      <w:tr>
        <w:tblPrEx>
          <w:shd w:val="clear" w:color="auto" w:fill="ced7e7"/>
        </w:tblPrEx>
        <w:trPr>
          <w:trHeight w:val="2010" w:hRule="atLeast"/>
        </w:trPr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Usare con appropriatezza i dispositivi tecnologici (HARDWARE) affidati</w:t>
            </w:r>
          </w:p>
        </w:tc>
        <w:tc>
          <w:tcPr>
            <w:tcW w:type="dxa" w:w="4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utilizzare in modo corretto (accensione, spegnimento, controllo e gestione di schermo, mouse e tastiera, eventuale procedura di stampa - se richiesta dai docenti responsabili -) i pc o i tablet affidati.</w:t>
            </w:r>
          </w:p>
        </w:tc>
        <w:tc>
          <w:tcPr>
            <w:tcW w:type="dxa" w:w="3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outline w:val="0"/>
                <w:color w:val="99403d"/>
                <w:sz w:val="20"/>
                <w:szCs w:val="20"/>
                <w:u w:color="99403d"/>
                <w:shd w:val="nil" w:color="auto" w:fill="auto"/>
                <w:lang w:val="it-IT"/>
                <w14:textFill>
                  <w14:solidFill>
                    <w14:srgbClr w14:val="99403D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utilizzare in modo corretto (accensione, spegnimento, controllo e gestione di schermo, mouse e tastiera, eventuale procedura di stampa - se richiesta dai docenti responsabili -) i pc o i tablet affidati.</w:t>
            </w:r>
          </w:p>
        </w:tc>
        <w:tc>
          <w:tcPr>
            <w:tcW w:type="dxa" w:w="3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outline w:val="0"/>
                <w:color w:val="99403d"/>
                <w:sz w:val="20"/>
                <w:szCs w:val="20"/>
                <w:u w:color="99403d"/>
                <w:shd w:val="nil" w:color="auto" w:fill="auto"/>
                <w:lang w:val="it-IT"/>
                <w14:textFill>
                  <w14:solidFill>
                    <w14:srgbClr w14:val="99403D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utilizzare in modo corretto (accensione, spegnimento, controllo e gestione di schermo, mouse, tastiera, eventuale procedura di stampa - se richiesta dai docenti responsabili -) i dispositivi affidati.</w:t>
            </w:r>
          </w:p>
        </w:tc>
      </w:tr>
      <w:tr>
        <w:tblPrEx>
          <w:shd w:val="clear" w:color="auto" w:fill="ced7e7"/>
        </w:tblPrEx>
        <w:trPr>
          <w:trHeight w:val="4870" w:hRule="atLeast"/>
        </w:trPr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Modificare e archiviare documenti in formato digitale ON LINE e OFF LINE</w:t>
            </w:r>
          </w:p>
        </w:tc>
        <w:tc>
          <w:tcPr>
            <w:tcW w:type="dxa" w:w="4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seguire le istruzioni dei docenti per creare un nuovo documento, nominarlo, salvarlo in una cartella, in un dispositivo esterno.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Sapere aprire un documento di cui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noto il luogo di archiviazione.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aprire una nuova cartella.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rinominare ed eliminare documenti.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selezionare testi e immagini attinti dalla rete e inserirli in un documento off line.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salvare/archiviare sul pc immagini attinte dalla rete o da dispositivi esterni di archiviazione.</w:t>
            </w:r>
          </w:p>
        </w:tc>
        <w:tc>
          <w:tcPr>
            <w:tcW w:type="dxa" w:w="3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outline w:val="0"/>
                <w:color w:val="99403d"/>
                <w:sz w:val="20"/>
                <w:szCs w:val="20"/>
                <w:u w:color="99403d"/>
                <w:shd w:val="nil" w:color="auto" w:fill="auto"/>
                <w:lang w:val="it-IT"/>
                <w14:textFill>
                  <w14:solidFill>
                    <w14:srgbClr w14:val="99403D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aprire un applicativo noto e creare un nuovo documento, nominarlo, salvarlo in una cartella, in un dispositivo esterno, eventualmente in un cloud di destinazione.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allegare e inviare un documento o un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immagine mediante posta elettronica.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esplorare il desktop e i luoghi di archiviazione del pc per rintracciare e aprire documenti noti.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Sapere utilizzare pulsanti e strumenti di applicazioni note per di rielaborare il contenuto di un documento (operazioni di modifica, inserimento, formattazione). 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outline w:val="0"/>
                <w:color w:val="99403d"/>
                <w:sz w:val="20"/>
                <w:szCs w:val="20"/>
                <w:u w:color="99403d"/>
                <w:shd w:val="nil" w:color="auto" w:fill="auto"/>
                <w:lang w:val="it-IT"/>
                <w14:textFill>
                  <w14:solidFill>
                    <w14:srgbClr w14:val="99403D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aprire un applicativo (anche non ancora noto) e creare un nuovo documento, nominarlo, salvarlo in una cartella, in un dispositivo esterno, eventualmente in un cloud di destinazione.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utilizzare la posta elettronica per inviare file.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utilizzare pulsanti e strumenti di un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applicazione per rielaborare il contenuto di un documento.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esplorare il desktop e i luoghi di archiviazione del pc per rintracciare, aprire documenti noti, rielaborarli.</w:t>
            </w:r>
          </w:p>
        </w:tc>
      </w:tr>
      <w:tr>
        <w:tblPrEx>
          <w:shd w:val="clear" w:color="auto" w:fill="ced7e7"/>
        </w:tblPrEx>
        <w:trPr>
          <w:trHeight w:val="6410" w:hRule="atLeast"/>
        </w:trPr>
        <w:tc>
          <w:tcPr>
            <w:tcW w:type="dxa" w:w="2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Utilizzare le applicazioni digitali (SOFTWARE) note in modo funzionale alle 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da svolgere</w:t>
            </w:r>
          </w:p>
        </w:tc>
        <w:tc>
          <w:tcPr>
            <w:tcW w:type="dxa" w:w="4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riconoscere il lessico digitale (inerente al web e alla gestione degli applicativi utilizzati), sapere utilizzare siti consigliati in rete e il libro digitale (limbook) per ampliare spazi e tempi di esposizione alle lingue straniere e per eseguire esercizi interattivi in diversi settori disciplinari.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I docenti che operino 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utilizzando piattaforme e classi virtuali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avvieranno gli alunni all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impiego di tali ambienti di apprendimento.</w:t>
            </w:r>
          </w:p>
        </w:tc>
        <w:tc>
          <w:tcPr>
            <w:tcW w:type="dxa" w:w="3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outline w:val="0"/>
                <w:color w:val="99403d"/>
                <w:sz w:val="20"/>
                <w:szCs w:val="20"/>
                <w:u w:color="99403d"/>
                <w:shd w:val="nil" w:color="auto" w:fill="auto"/>
                <w:lang w:val="it-IT"/>
                <w14:textFill>
                  <w14:solidFill>
                    <w14:srgbClr w14:val="99403D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utilizzare il libro digitale per eseguire esercizi interattivi in diversi settori disciplinari.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esplorare, con la guida del docente, siti e risorse on line attinenti a specifici campi del sapere (per es. Geo, Google Earth e siti di Enti per la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esplorazione geografica; risorse utili ad aumentare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esposizione alle lingue straniere; dizionari digitali).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Dove 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stata introdotta la classe virtuale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, i ragazzi inizieranno a utilizzare attivamente la piattaforma ai fini del lavoro e della comunicazione.</w:t>
            </w:r>
          </w:p>
        </w:tc>
        <w:tc>
          <w:tcPr>
            <w:tcW w:type="dxa" w:w="3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outline w:val="0"/>
                <w:color w:val="99403d"/>
                <w:sz w:val="20"/>
                <w:szCs w:val="20"/>
                <w:u w:color="99403d"/>
                <w:shd w:val="nil" w:color="auto" w:fill="auto"/>
                <w:lang w:val="it-IT"/>
                <w14:textFill>
                  <w14:solidFill>
                    <w14:srgbClr w14:val="99403D"/>
                  </w14:solidFill>
                </w14:textFill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Sapere utilizzare on line software interattivi per simulare situazioni sperimentali o eseguire esercitazioni mirate a potenziare/rinforzare specifici apprendimenti </w:t>
            </w:r>
            <w:r>
              <w:rPr>
                <w:outline w:val="0"/>
                <w:color w:val="7c9547"/>
                <w:sz w:val="20"/>
                <w:szCs w:val="20"/>
                <w:u w:color="7c9547"/>
                <w:shd w:val="nil" w:color="auto" w:fill="auto"/>
                <w:rtl w:val="0"/>
                <w:lang w:val="it-IT"/>
                <w14:textFill>
                  <w14:solidFill>
                    <w14:srgbClr w14:val="7C9547"/>
                  </w14:solidFill>
                </w14:textFill>
              </w:rPr>
              <w:t>(in particolare negli ambiti linguistico e scientifico-tecnologico)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svolgere in autonomia 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ascolto e produzione con i libri digitali in utilizzo.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scegliere e utilizzare in autonomia le risorse e applicazioni on line note, attinenti a specifici campi del sapere.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In particolare nell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ambito delle lingue straniere: riconoscere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inaffidabilit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dei programmi di traduzione automatica di un testo.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Dove 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stata introdotta la classe virtuale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, i ragazzi sapranno utilizzare autonomamente le funzioni della piattaforma (es. 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classroom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).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sz w:val="20"/>
          <w:szCs w:val="20"/>
        </w:rPr>
      </w:pPr>
    </w:p>
    <w:p>
      <w:pPr>
        <w:pStyle w:val="Normal.0"/>
        <w:widowControl w:val="0"/>
        <w:spacing w:line="240" w:lineRule="auto"/>
        <w:ind w:left="108" w:hanging="108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1417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2834"/>
        <w:gridCol w:w="2734"/>
        <w:gridCol w:w="2934"/>
        <w:gridCol w:w="2835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Certificazione Competenze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(Competenza n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4)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Dimensione</w:t>
            </w: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dal curriculum digitale</w:t>
            </w: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Criterio</w:t>
            </w:r>
          </w:p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Indicatori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Obiettivi da perseguire ritenuti IRRINUNCIABILI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28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Utilizza con consapevolezza e responsabilit</w:t>
            </w: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le tecnologie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per ricercare, produrre ed elaborare dati e informazioni, per interagire con altre persone, come supporto alla creativit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 alla soluzione di problemi. </w:t>
            </w:r>
          </w:p>
        </w:tc>
        <w:tc>
          <w:tcPr>
            <w:tcW w:type="dxa" w:w="28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STRUMENTI e MEDIA: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competenza nell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utilizzo dei dispositivi e dei media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utilizzare in modo appropriato e funzionale gli strumenti affidati e gli applicativi noti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27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Usare con appropriatezza ed efficacia le tecnologie.</w:t>
            </w:r>
          </w:p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Utilizzare in modo corretto e appropriato gli strumenti affidati.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Usare con appropriatezza i dispositivi tecnologici (HARDWARE) affidati.</w:t>
            </w:r>
          </w:p>
        </w:tc>
      </w:tr>
      <w:tr>
        <w:tblPrEx>
          <w:shd w:val="clear" w:color="auto" w:fill="ced7e7"/>
        </w:tblPrEx>
        <w:trPr>
          <w:trHeight w:val="1420" w:hRule="atLeast"/>
        </w:trPr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creare un documento con applicativi noti, compiere operazioni inerenti a formattazione e archiviazione.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Modificare e archiviare documenti in formato digitale ON LINE e OFF LINE.</w:t>
            </w:r>
          </w:p>
        </w:tc>
      </w:tr>
      <w:tr>
        <w:tblPrEx>
          <w:shd w:val="clear" w:color="auto" w:fill="ced7e7"/>
        </w:tblPrEx>
        <w:trPr>
          <w:trHeight w:val="1460" w:hRule="atLeast"/>
        </w:trPr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utilizzare gli applicativi noti in modo efficace e funzionale.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Utilizzare le applicazioni digitali (SOFTWARE) note in modo funzionale alle 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da svolgere.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Classe I</w:t>
      </w:r>
    </w:p>
    <w:tbl>
      <w:tblPr>
        <w:tblW w:w="1417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8"/>
        <w:gridCol w:w="1577"/>
        <w:gridCol w:w="1266"/>
        <w:gridCol w:w="1622"/>
        <w:gridCol w:w="2378"/>
        <w:gridCol w:w="1964"/>
        <w:gridCol w:w="1909"/>
        <w:gridCol w:w="1577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Certificazione Competenze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(Competenza n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4)</w:t>
            </w:r>
          </w:p>
        </w:tc>
        <w:tc>
          <w:tcPr>
            <w:tcW w:type="dxa" w:w="15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Dimensione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12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Criterio</w:t>
            </w:r>
          </w:p>
        </w:tc>
        <w:tc>
          <w:tcPr>
            <w:tcW w:type="dxa" w:w="16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Indicatori</w:t>
            </w:r>
          </w:p>
        </w:tc>
        <w:tc>
          <w:tcPr>
            <w:tcW w:type="dxa" w:w="782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Livelli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Avanzato  10/9</w:t>
            </w:r>
          </w:p>
        </w:tc>
        <w:tc>
          <w:tcPr>
            <w:tcW w:type="dxa" w:w="1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Intermedio  8/7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Base  6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Iniziale/non autonomo  5/4</w:t>
            </w:r>
          </w:p>
        </w:tc>
      </w:tr>
      <w:tr>
        <w:tblPrEx>
          <w:shd w:val="clear" w:color="auto" w:fill="ced7e7"/>
        </w:tblPrEx>
        <w:trPr>
          <w:trHeight w:val="3100" w:hRule="atLeast"/>
        </w:trPr>
        <w:tc>
          <w:tcPr>
            <w:tcW w:type="dxa" w:w="1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Utilizza con consapevolezza e responsabilit</w:t>
            </w: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le tecnologie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per ricercare, produrre ed elaborare dati e informazioni, per interagire con altre persone, come supporto alla creativit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 alla soluzione di problemi. </w:t>
            </w:r>
          </w:p>
        </w:tc>
        <w:tc>
          <w:tcPr>
            <w:tcW w:type="dxa" w:w="15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STRUMENTI e MEDIA: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competenza nell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utilizzo dei dispositivi e dei media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utilizzare in modo appropriato e funzionale gli strumenti affidati e gli applicativi noti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12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Usare con appropriatezza ed efficacia le tecnologie.</w:t>
            </w:r>
          </w:p>
        </w:tc>
        <w:tc>
          <w:tcPr>
            <w:tcW w:type="dxa" w:w="1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Utilizzare in modo corretto e appropriato gli strumenti affidati.</w:t>
            </w:r>
          </w:p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Utilizza in autonomia in modo corretto e attento gli strumenti affidati (riguardo ad  accensione, spegnimento, controllo e gestione di schermo, mouse e tastiera, eventuale procedura di stampa - se richiesta dai docenti responsabili -).</w:t>
            </w:r>
          </w:p>
        </w:tc>
        <w:tc>
          <w:tcPr>
            <w:tcW w:type="dxa" w:w="1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Nella maggior parte delle situazioni gestisce in modo corretto gli strumenti affidati (riguardo ad  accensione, spegnimento, controllo e gestione di schermo, mouse e tastiera, eventuale procedura di stampa - se richiesta dai docenti responsabili -).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Ha spesso bisogno di essere accompagnata/o a seguire le indicazioni dei docenti nella gestione di alcune tra le funzioni (spegnimento, controllo di schermo, mouse, tastiera, procedura di stampa - se richiesto) degli strumenti affidati.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Non presta attenzione alle indicazioni date e generalmente non gestisce in modo appropriato gl strumenti affidati.</w:t>
            </w:r>
          </w:p>
        </w:tc>
      </w:tr>
      <w:tr>
        <w:tblPrEx>
          <w:shd w:val="clear" w:color="auto" w:fill="ced7e7"/>
        </w:tblPrEx>
        <w:trPr>
          <w:trHeight w:val="398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creare un documento con applicativi noti, compiere operazioni di base inerenti a formattazione e archiviazione.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Opera in autonomia nelle seguenti </w:t>
            </w:r>
            <w:r>
              <w:rPr>
                <w:outline w:val="0"/>
                <w:color w:val="665082"/>
                <w:sz w:val="20"/>
                <w:szCs w:val="20"/>
                <w:u w:val="single" w:color="665082"/>
                <w:shd w:val="nil" w:color="auto" w:fill="auto"/>
                <w:rtl w:val="0"/>
                <w:lang w:val="it-IT"/>
                <w14:textFill>
                  <w14:solidFill>
                    <w14:srgbClr w14:val="665082"/>
                  </w14:solidFill>
                </w14:textFill>
              </w:rPr>
              <w:t>funzioni*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creazione di una cartella o un documento seguendo le indicazioni del docente, attribuzione di un nome, archiviazione/eliminazione;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apertura di cartelle/documenti;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selezione di testi e immagini attinti dalla rete e inserimento in un documento;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salvataggio/archiviazione di immagini attinte dalla rete o da dispositivi esterni.</w:t>
            </w:r>
          </w:p>
        </w:tc>
        <w:tc>
          <w:tcPr>
            <w:tcW w:type="dxa" w:w="1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Talvolta ha bisogno di supporto per svolgere </w:t>
            </w:r>
            <w:r>
              <w:rPr>
                <w:rFonts w:ascii="Calibri" w:cs="Calibri" w:hAnsi="Calibri" w:eastAsia="Calibri"/>
                <w:outline w:val="0"/>
                <w:color w:val="665082"/>
                <w:sz w:val="20"/>
                <w:szCs w:val="20"/>
                <w:u w:val="single"/>
                <w:shd w:val="nil" w:color="auto" w:fill="auto"/>
                <w:rtl w:val="0"/>
                <w:lang w:val="it-IT"/>
                <w14:textFill>
                  <w14:solidFill>
                    <w14:srgbClr w14:val="665082"/>
                  </w14:solidFill>
                </w14:textFill>
              </w:rPr>
              <w:t>funzioni*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inerenti alla formattazione di un documento o all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archiviazione.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Necessita dell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accompagnamento del docente o di un compagno per svolgere diverse </w:t>
            </w:r>
            <w:r>
              <w:rPr>
                <w:rFonts w:ascii="Calibri" w:cs="Calibri" w:hAnsi="Calibri" w:eastAsia="Calibri"/>
                <w:outline w:val="0"/>
                <w:color w:val="665082"/>
                <w:sz w:val="20"/>
                <w:szCs w:val="20"/>
                <w:u w:val="single"/>
                <w:shd w:val="nil" w:color="auto" w:fill="auto"/>
                <w:rtl w:val="0"/>
                <w:lang w:val="it-IT"/>
                <w14:textFill>
                  <w14:solidFill>
                    <w14:srgbClr w14:val="665082"/>
                  </w14:solidFill>
                </w14:textFill>
              </w:rPr>
              <w:t>funzioni*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inerenti alla formattazione di un documento o all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archiviazione.</w:t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Senza l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affiancamento del docente non riesce a compiere le operazioni di formattazione e archiviazione basilari.</w:t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utilizzare gli applicativi noti in modo efficace e funzionale.</w:t>
            </w:r>
          </w:p>
        </w:tc>
        <w:tc>
          <w:tcPr>
            <w:tcW w:type="dxa" w:w="2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Riconosce il lessico digitale (comprende la terminologia inerente al web e alla gestione degli applicativi utilizzati).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Consulta in autonomia i siti indicati, il registro elettronico, utilizza con efficacia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ambiente Classroom e i libri digitali per svolgere 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assegnate.</w:t>
            </w:r>
          </w:p>
        </w:tc>
        <w:tc>
          <w:tcPr>
            <w:tcW w:type="dxa" w:w="1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Riesce quasi sempre a comprendere la terminologia digitale introdotta.             Talvolta necessita di supporto per consultare i siti indicati oppure il registro elettronico o per utilizzare proficuamente l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ambiente Classroom o per svolgere attivit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mediante i libri digitali.</w:t>
            </w:r>
          </w:p>
        </w:tc>
        <w:tc>
          <w:tcPr>
            <w:tcW w:type="dxa" w:w="1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Spesso necessita di supporto per riconoscere il lessico digitale e per consultare efficacemente i siti indicati. Ha bisogno di essere invitata/o oppure aiutata/o per la consultazione del registro elettronico, per utilizzare in modo funzionale l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ambiente Classroom e per svolgere attivit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mediante i libri digitali.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Senza l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accompagnamento del docente non riesce a consultare i siti indicati, a utilizzare il registro elettronico, l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ambiente Classroom e i libri digitali in modo funzionale alle attivit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da svolgere.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tabs>
          <w:tab w:val="left" w:pos="1753"/>
        </w:tabs>
        <w:spacing w:line="288" w:lineRule="auto"/>
        <w:jc w:val="center"/>
        <w:rPr>
          <w:sz w:val="24"/>
          <w:szCs w:val="24"/>
        </w:rPr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Classe II</w:t>
      </w:r>
    </w:p>
    <w:tbl>
      <w:tblPr>
        <w:tblW w:w="1417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8"/>
        <w:gridCol w:w="1577"/>
        <w:gridCol w:w="1156"/>
        <w:gridCol w:w="1536"/>
        <w:gridCol w:w="2404"/>
        <w:gridCol w:w="2169"/>
        <w:gridCol w:w="1879"/>
        <w:gridCol w:w="1572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Certificazione Competenze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(Competenza n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4)</w:t>
            </w:r>
          </w:p>
        </w:tc>
        <w:tc>
          <w:tcPr>
            <w:tcW w:type="dxa" w:w="15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Dimensione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11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Criterio</w:t>
            </w:r>
          </w:p>
        </w:tc>
        <w:tc>
          <w:tcPr>
            <w:tcW w:type="dxa" w:w="15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Indicatori</w:t>
            </w:r>
          </w:p>
        </w:tc>
        <w:tc>
          <w:tcPr>
            <w:tcW w:type="dxa" w:w="802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Livelli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Avanzato  10/9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Intermedio  8/7</w:t>
            </w:r>
          </w:p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Base  6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Iniziale/non autonomo  5/4</w:t>
            </w:r>
          </w:p>
        </w:tc>
      </w:tr>
      <w:tr>
        <w:tblPrEx>
          <w:shd w:val="clear" w:color="auto" w:fill="ced7e7"/>
        </w:tblPrEx>
        <w:trPr>
          <w:trHeight w:val="3100" w:hRule="atLeast"/>
        </w:trPr>
        <w:tc>
          <w:tcPr>
            <w:tcW w:type="dxa" w:w="1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Utilizza con consapevolezza e responsabilit</w:t>
            </w: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le tecnologie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per ricercare, produrre ed elaborare dati e informazioni, per interagire con altre persone, come supporto alla creativit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 alla soluzione di problemi. </w:t>
            </w:r>
          </w:p>
        </w:tc>
        <w:tc>
          <w:tcPr>
            <w:tcW w:type="dxa" w:w="15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STRUMENTI e MEDIA: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competenza nell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utilizzo dei dispositivi e dei media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utilizzare in modo appropriato e funzionale gli strumenti affidati e gli applicativi noti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115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Usare con appropriatezza ed efficacia le tecnologie.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Utilizzare in modo corretto e appropriato gli strumenti affidati.</w:t>
            </w:r>
          </w:p>
        </w:tc>
        <w:tc>
          <w:tcPr>
            <w:tcW w:type="dxa" w:w="2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Utilizza in autonomia in modo corretto e attento gli strumenti affidati (riguardo ad  accensione, spegnimento, controllo e gestione di schermo, mouse e tastiera, eventuale procedura di stampa - se richiesta dai docenti responsabili -).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Nella maggior parte delle situazioni gestisce in modo corretto gli strumenti affidati (riguardo ad  accensione, spegnimento, controllo e gestione di schermo, mouse e tastiera, eventuale procedura di stampa - se richiesta dai docenti responsabili -).</w:t>
            </w:r>
          </w:p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Ha spesso bisogno di essere accompagnata/o a seguire le indicazioni dei docenti nella gestione di alcune tra le funzioni (spegnimento, controllo di schermo, mouse, tastiera, procedura di stampa - se richiesto) degli strumenti affidati.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Non presta attenzione alle indicazioni date e generalmente non gestisce in modo appropriato gl strumenti affidati.</w:t>
            </w:r>
          </w:p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creare un documento con applicativi noti, compiere operazioni inerenti a formattazione e archiviazione.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Svolge in autonomia le seguenti </w:t>
            </w:r>
            <w:r>
              <w:rPr>
                <w:outline w:val="0"/>
                <w:color w:val="3f6797"/>
                <w:sz w:val="20"/>
                <w:szCs w:val="20"/>
                <w:u w:val="single" w:color="3f6797"/>
                <w:shd w:val="nil" w:color="auto" w:fill="auto"/>
                <w:rtl w:val="0"/>
                <w:lang w:val="it-IT"/>
                <w14:textFill>
                  <w14:solidFill>
                    <w14:srgbClr w14:val="3F6797"/>
                  </w14:solidFill>
                </w14:textFill>
              </w:rPr>
              <w:t>operazioni*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creazione di un documento in un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applicazione nota; archiviazione (eventualmente in un cloud di destinazione);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esplorazione di desktop e luoghi di archiviazione per rintracciare e aprire documenti noti;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- utilizzo delle applicazioni note per la rielaborazione di contenuti digitali (modifiche, inserimenti, formattazione);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invio di allegati mediante posta elettronica.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Talvolta ha bisogno di supporto per svolgere </w:t>
            </w:r>
            <w:r>
              <w:rPr>
                <w:rFonts w:ascii="Calibri" w:cs="Calibri" w:hAnsi="Calibri" w:eastAsia="Calibri"/>
                <w:outline w:val="0"/>
                <w:color w:val="3f6797"/>
                <w:sz w:val="20"/>
                <w:szCs w:val="20"/>
                <w:u w:val="single"/>
                <w:shd w:val="nil" w:color="auto" w:fill="auto"/>
                <w:rtl w:val="0"/>
                <w:lang w:val="it-IT"/>
                <w14:textFill>
                  <w14:solidFill>
                    <w14:srgbClr w14:val="3F6797"/>
                  </w14:solidFill>
                </w14:textFill>
              </w:rPr>
              <w:t>operazioni*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inerenti alla creazione, formattazione, archiviazione di contenuti digitali e all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utilizzo appropriato della posta elettronica in funzione delle indicazioni dei docenti.</w:t>
            </w:r>
          </w:p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Spesso necessita dell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accompagnamento del docente o di un compagno per svolgere diverse </w:t>
            </w:r>
            <w:r>
              <w:rPr>
                <w:rFonts w:ascii="Calibri" w:cs="Calibri" w:hAnsi="Calibri" w:eastAsia="Calibri"/>
                <w:outline w:val="0"/>
                <w:color w:val="3f6797"/>
                <w:sz w:val="20"/>
                <w:szCs w:val="20"/>
                <w:u w:val="single"/>
                <w:shd w:val="nil" w:color="auto" w:fill="auto"/>
                <w:rtl w:val="0"/>
                <w:lang w:val="it-IT"/>
                <w14:textFill>
                  <w14:solidFill>
                    <w14:srgbClr w14:val="3F6797"/>
                  </w14:solidFill>
                </w14:textFill>
              </w:rPr>
              <w:t>operazioni*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inerenti alla creazione, formattazione e/o archiviazione di contenuti digitali e/o all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utilizzo funzionale della posta elettronica.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Senza l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affiancamento del docente non riesce a compiere le </w:t>
            </w:r>
            <w:r>
              <w:rPr>
                <w:rFonts w:ascii="Calibri" w:cs="Calibri" w:hAnsi="Calibri" w:eastAsia="Calibri"/>
                <w:outline w:val="0"/>
                <w:color w:val="3f6797"/>
                <w:sz w:val="20"/>
                <w:szCs w:val="20"/>
                <w:u w:val="single"/>
                <w:shd w:val="nil" w:color="auto" w:fill="auto"/>
                <w:rtl w:val="0"/>
                <w:lang w:val="it-IT"/>
                <w14:textFill>
                  <w14:solidFill>
                    <w14:srgbClr w14:val="3F6797"/>
                  </w14:solidFill>
                </w14:textFill>
              </w:rPr>
              <w:t>operazioni*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inerenti alla creazione, formattazione, archiviazione di contenuti digitali, all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utilizzo della posta elettronica in funzione delle attivit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scolastiche.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5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utilizzare gli applicativi noti in modo efficace e funzionale.</w:t>
            </w:r>
          </w:p>
        </w:tc>
        <w:tc>
          <w:tcPr>
            <w:tcW w:type="dxa" w:w="2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Utilizza con efficacia il libro digitale per eseguire esercizi e 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Segue in autonomia le indicazioni dei docenti per esplorare risorse on line attinenti a specifici campi del sapere.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Dove 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stata introdotta la classe virtuale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utilizza proficuamente la piattaforma ai fini del lavoro e della comunicazione.</w:t>
            </w:r>
          </w:p>
        </w:tc>
        <w:tc>
          <w:tcPr>
            <w:tcW w:type="dxa" w:w="2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Nella maggior parte delle situazioni riesce a svolgere le attivit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indicate sui libri digitali.           Talvolta necessita di supporto per esplorare risorse on line secondo le indicazioni dei docenti.                 </w:t>
            </w: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Dove </w:t>
            </w:r>
            <w:r>
              <w:rPr>
                <w:rFonts w:ascii="Calibri" w:cs="Calibri" w:hAnsi="Calibri" w:eastAsia="Calibri" w:hint="default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stata introdotta la classe virtuale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:              a volte 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necessaria la sollecitazione o la guida del docente perch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it-IT"/>
              </w:rPr>
              <w:t>é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utilizzi in modo funzionale la piattaforma condivisa.</w:t>
            </w:r>
          </w:p>
        </w:tc>
        <w:tc>
          <w:tcPr>
            <w:tcW w:type="dxa" w:w="18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Spesso ha bisogno di essere affiancata/o per utilizzare con efficacia i libri digitali, per seguire le indicazioni dei docenti nell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esplorazione di risorse on line, per utilizzare in modo appropriato o funzionale la piattaforma condivisa (</w:t>
            </w: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dove </w:t>
            </w:r>
            <w:r>
              <w:rPr>
                <w:rFonts w:ascii="Calibri" w:cs="Calibri" w:hAnsi="Calibri" w:eastAsia="Calibri" w:hint="default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stata introdotta la classe virtuale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).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</w:r>
          </w:p>
        </w:tc>
        <w:tc>
          <w:tcPr>
            <w:tcW w:type="dxa" w:w="1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Senza la guida e la sollecitazione dei docenti non riesce a utilizzare con efficacia i libri digitali, non sa seguire le indicazioni per esplorare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le risorse on line, non utilizza in modo appropriato e funzionale la piattaforma condivisa (</w:t>
            </w: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dove </w:t>
            </w:r>
            <w:r>
              <w:rPr>
                <w:rFonts w:ascii="Calibri" w:cs="Calibri" w:hAnsi="Calibri" w:eastAsia="Calibri" w:hint="default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stata introdotta la classe virtuale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).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tabs>
          <w:tab w:val="left" w:pos="1753"/>
        </w:tabs>
        <w:spacing w:line="288" w:lineRule="auto"/>
        <w:jc w:val="center"/>
        <w:rPr>
          <w:sz w:val="24"/>
          <w:szCs w:val="24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Classe III</w:t>
      </w:r>
    </w:p>
    <w:tbl>
      <w:tblPr>
        <w:tblW w:w="1417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8"/>
        <w:gridCol w:w="1577"/>
        <w:gridCol w:w="1667"/>
        <w:gridCol w:w="1782"/>
        <w:gridCol w:w="1817"/>
        <w:gridCol w:w="1816"/>
        <w:gridCol w:w="1817"/>
        <w:gridCol w:w="1817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Certificazione Competenze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(Competenza n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4)</w:t>
            </w:r>
          </w:p>
        </w:tc>
        <w:tc>
          <w:tcPr>
            <w:tcW w:type="dxa" w:w="15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Dimensione</w:t>
            </w:r>
          </w:p>
          <w:p>
            <w:pPr>
              <w:pStyle w:val="Normal.0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16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Criterio</w:t>
            </w:r>
          </w:p>
        </w:tc>
        <w:tc>
          <w:tcPr>
            <w:tcW w:type="dxa" w:w="178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Indicatori</w:t>
            </w:r>
          </w:p>
        </w:tc>
        <w:tc>
          <w:tcPr>
            <w:tcW w:type="dxa" w:w="726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Livelli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Avanzato  10/9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Intermedio  8/7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Base  6</w:t>
            </w:r>
          </w:p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Iniziale/non autonomo  5/4</w:t>
            </w:r>
          </w:p>
        </w:tc>
      </w:tr>
      <w:tr>
        <w:tblPrEx>
          <w:shd w:val="clear" w:color="auto" w:fill="ced7e7"/>
        </w:tblPrEx>
        <w:trPr>
          <w:trHeight w:val="3540" w:hRule="atLeast"/>
        </w:trPr>
        <w:tc>
          <w:tcPr>
            <w:tcW w:type="dxa" w:w="1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Utilizza con consapevolezza e responsabilit</w:t>
            </w: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le tecnologie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per ricercare, produrre ed elaborare dati e informazioni, per interagire con altre persone, come supporto alla creativit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 alla soluzione di problemi. </w:t>
            </w:r>
          </w:p>
        </w:tc>
        <w:tc>
          <w:tcPr>
            <w:tcW w:type="dxa" w:w="15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STRUMENTI e MEDIA: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competenza nell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utilizzo dei dispositivi e dei media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utilizzare in modo appropriato e funzionale gli strumenti affidati e gli applicativi noti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16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Usare con appropriatezza ed efficacia le tecnologie.</w:t>
            </w:r>
          </w:p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Utilizzare in modo corretto e appropriato gli strumenti affidati e i media.</w:t>
            </w:r>
          </w:p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Utilizza in autonomia in modo corretto e attento gli strumenti affidati (riguardo ad  accensione, spegnimento, controllo e gestione di schermo, mouse e tastiera, eventuale procedura di stampa - se richiesta dai docenti responsabili -).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Nella maggior parte delle situazioni gestisce in modo corretto gli strumenti affidati (riguardo ad  accensione, spegnimento, controllo e gestione di schermo, mouse e tastiera, eventuale procedura di stampa - se richiesta dai docenti responsabili -).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Ha spesso bisogno di essere accompagnata/o a seguire le indicazioni dei docenti nella gestione di alcune tra le funzioni (spegnimento, controllo di schermo, mouse, tastiera, procedura di stampa - se richiesto) degli strumenti affidati.</w:t>
            </w:r>
          </w:p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Non presta attenzione alle indicazioni date e generalmente non gestisce in modo appropriato gl strumenti affidati.</w:t>
            </w:r>
          </w:p>
        </w:tc>
      </w:tr>
      <w:tr>
        <w:tblPrEx>
          <w:shd w:val="clear" w:color="auto" w:fill="ced7e7"/>
        </w:tblPrEx>
        <w:trPr>
          <w:trHeight w:val="626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creare un documento con applicativi noti, compiere operazioni inerenti a formattazione e archiviazione.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 aprire, creare documenti in completa autonomia, gestendo luoghi di archiviazione interni o esterni a un dispositivo.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Utilizza propriamente la posta elettronica per inviare e ricevere messaggi, anche con allegati.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 riprodurre le procedure note ed esplora autonomamente i pulsanti del menu di formattazione per elaborare con efficacia un contenuto digitale.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Nella maggior parte delle situazioni dimostra di sapere creare un nuovo documento e di sapere seguire le indicazioni del docente per procedere all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archiviazione o al reperimento di un file (in luoghi interni o esterni al dispositivo). Sa inviare e leggere comunicazioni mediante posta elettronica. Sa riprodurre le procedure basilari funzionali alla formattazione di un contenuto digitale nell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ambito di un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applicazione nota.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Spesso necessita del supporto del docente per compiere determinate operazioni di archiviazione (salvataggio in dati luoghi interni o esterni al dispositivo in utilizzo), per utilizzare in modo appropriato la posta elettronica, per utilizzare con efficacia il menu di formattazione al fine di elaborare contenuti digitali entro applicazioni note.</w:t>
            </w:r>
          </w:p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Esibisce difficolt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nel compiere autonomamente anche semplici operazioni di formattazione e archiviazione (individuazione o creazione di un documento, salvataggio in un dato luogo di destinazione, elaborazione di un contenuto utilizzando i pulsanti dell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applicazione).</w:t>
            </w:r>
          </w:p>
        </w:tc>
      </w:tr>
      <w:tr>
        <w:tblPrEx>
          <w:shd w:val="clear" w:color="auto" w:fill="ced7e7"/>
        </w:tblPrEx>
        <w:trPr>
          <w:trHeight w:val="598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utilizzare gli applicativi noti in modo efficace e funzionale.</w:t>
            </w:r>
          </w:p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Utilizza in modo autonomo, anche su iniziativa personale, risorse e applicazioni off- e on-line (libro digitale, piattaforme e applicazioni interattive, simulazioni) per imparare e per approfondire gli apprendimenti inerenti a specifici contesti disciplinari.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Nell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ambito della classe virtuale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,</w:t>
            </w:r>
          </w:p>
          <w:p>
            <w:pPr>
              <w:pStyle w:val="Normal.0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utilizza con puntualit</w:t>
            </w:r>
            <w:r>
              <w:rPr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ed efficacia la piattaforma per ottenere e condividere contenuti.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Generalmente riesce utilizzare risorse e applicazioni off-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 e o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n-line (libro digitale, piattaforme e applicazioni interattive, simulazioni) funzionali a specifici contesti di apprendimento, seguendo le indicazioni del docente.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Nell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ambito della classe virtuale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,</w:t>
            </w:r>
          </w:p>
          <w:p>
            <w:pPr>
              <w:pStyle w:val="Normal.0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utilizza in modo appropriato la piattaforma per ottenere e condividere contenuti.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Con l</w:t>
            </w:r>
            <w:r>
              <w:rPr>
                <w:sz w:val="20"/>
                <w:szCs w:val="20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aiuto del docente utilizza in modo basilare, ma funzionale software e risorse off-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 e on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-line attinenti a determinati ambiti disciplinari (libro digitale, piattaforme e applicazioni interattive, simulazioni).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Nell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ambito della classe virtuale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, anche grazie alle indicazioni del docente, utilizza almeno alcune risorse della piattaforma. </w:t>
            </w:r>
          </w:p>
        </w:tc>
        <w:tc>
          <w:tcPr>
            <w:tcW w:type="dxa" w:w="1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Senza il costante supporto del docente non riesce a utilizzare propriamente le risorse e applicazioni introdotte (libri digitali, software e piattaforme on line) per imparare.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Nell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ambito della classe virtuale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, da sola/o non riesce a utilizzare proficuamente la piattaforma e le sue risorse.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tabs>
          <w:tab w:val="left" w:pos="1753"/>
        </w:tabs>
        <w:spacing w:line="288" w:lineRule="auto"/>
        <w:jc w:val="center"/>
        <w:rPr>
          <w:sz w:val="24"/>
          <w:szCs w:val="24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2. RICERCA ED ELABORAZIONE</w:t>
      </w: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Competenza nell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utilizzo didattico di strumenti e media</w:t>
      </w:r>
    </w:p>
    <w:tbl>
      <w:tblPr>
        <w:tblW w:w="1417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23"/>
        <w:gridCol w:w="4724"/>
        <w:gridCol w:w="4724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4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Traguardi </w:t>
            </w:r>
          </w:p>
        </w:tc>
        <w:tc>
          <w:tcPr>
            <w:tcW w:type="dxa" w:w="4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Certificazione Competenze (Competenza n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4)</w:t>
            </w:r>
          </w:p>
        </w:tc>
        <w:tc>
          <w:tcPr>
            <w:tcW w:type="dxa" w:w="4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Obiettivi da perseguire ritenuti IRRINUNCIABILI</w:t>
            </w:r>
          </w:p>
        </w:tc>
      </w:tr>
      <w:tr>
        <w:tblPrEx>
          <w:shd w:val="clear" w:color="auto" w:fill="ced7e7"/>
        </w:tblPrEx>
        <w:trPr>
          <w:trHeight w:val="3610" w:hRule="atLeast"/>
        </w:trPr>
        <w:tc>
          <w:tcPr>
            <w:tcW w:type="dxa" w:w="4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Indicazioni normale"/>
              <w:bidi w:val="0"/>
              <w:spacing w:after="0"/>
              <w:ind w:left="0" w:right="37" w:firstLine="284"/>
              <w:jc w:val="both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Sa usare in modo efficace e responsabile i mezzi digitali (HARDWARE e SOFTWARE) in funzione delle necessit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di studio/lavoro.</w:t>
            </w:r>
          </w:p>
          <w:p>
            <w:pPr>
              <w:pStyle w:val="Indicazioni normale"/>
              <w:spacing w:after="0"/>
              <w:ind w:right="37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Indicazioni normale"/>
              <w:bidi w:val="0"/>
              <w:spacing w:after="0"/>
              <w:ind w:left="0" w:right="0" w:firstLine="284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Sa riconoscere e selezionare dalla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rete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fonti e siti attendibili e attinenti all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obiettivo di una ricerca.</w:t>
            </w:r>
          </w:p>
        </w:tc>
        <w:tc>
          <w:tcPr>
            <w:tcW w:type="dxa" w:w="4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Utilizza con consapevolezza e responsabilit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le tecnologie per ricercare, produrre ed elaborare dati e informazioni, per interagire con altre persone, come supporto alla creativit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 alla soluzione di problemi. </w:t>
            </w:r>
          </w:p>
        </w:tc>
        <w:tc>
          <w:tcPr>
            <w:tcW w:type="dxa" w:w="4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Selezionare le applicazioni appropriate alla creazione di un contenuto digitale.</w:t>
            </w:r>
          </w:p>
          <w:p>
            <w:pPr>
              <w:pStyle w:val="Normal.0"/>
              <w:bidi w:val="0"/>
              <w:spacing w:after="24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Reperire e scegliere attraverso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esplorazione della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rete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informazioni e contenuti per rispondere allo scopo di una ricerca.</w:t>
            </w:r>
          </w:p>
          <w:p>
            <w:pPr>
              <w:pStyle w:val="Normal.0"/>
              <w:bidi w:val="0"/>
              <w:spacing w:after="24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Rielaborare il contenuto di una fonte reperita in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rete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, compatibilmente con le proprie risorse e in modo funzionale al compito affidato.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Leggere, interpretare e creare istruzioni utili ad analizzare situazioni problematiche e a definire soluzioni algoritmiche, anche da esprimere mediante la programmazione informatica (CODING).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</w:pPr>
    </w:p>
    <w:p>
      <w:pPr>
        <w:pStyle w:val="Normal.0"/>
        <w:widowControl w:val="0"/>
        <w:spacing w:line="240" w:lineRule="auto"/>
        <w:ind w:left="108" w:hanging="108"/>
        <w:rPr>
          <w:b w:val="1"/>
          <w:bCs w:val="1"/>
          <w:sz w:val="28"/>
          <w:szCs w:val="28"/>
        </w:rPr>
      </w:pPr>
    </w:p>
    <w:p>
      <w:pPr>
        <w:pStyle w:val="Normal.0"/>
      </w:pPr>
    </w:p>
    <w:p>
      <w:pPr>
        <w:pStyle w:val="Normal.0"/>
      </w:pPr>
      <w:r>
        <w:rPr>
          <w:u w:val="single"/>
          <w:rtl w:val="0"/>
          <w:lang w:val="it-IT"/>
        </w:rPr>
        <w:t>Linee metodologiche e percorsi condivisi</w:t>
      </w:r>
    </w:p>
    <w:p>
      <w:pPr>
        <w:pStyle w:val="Normal.0"/>
        <w:spacing w:after="0" w:line="288" w:lineRule="auto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utilizzo della tecnologia diviene significativo solo se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subordinato alle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didattiche e/o educative e dove ne venga promossa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integrazione entro 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proposte. </w:t>
      </w:r>
    </w:p>
    <w:p>
      <w:pPr>
        <w:pStyle w:val="Normal.0"/>
        <w:spacing w:after="0" w:line="288" w:lineRule="auto"/>
      </w:pPr>
      <w:r>
        <w:rPr>
          <w:rtl w:val="0"/>
          <w:lang w:val="it-IT"/>
        </w:rPr>
        <w:t>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arco del triennio agli alunni deve pervenire implicitamente il messaggio che 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essenziale conoscere per potere scegliere gli strumenti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idonei alla natura di un compito.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88" w:lineRule="auto"/>
      </w:pPr>
      <w:r>
        <w:rPr>
          <w:rtl w:val="0"/>
          <w:lang w:val="it-IT"/>
        </w:rPr>
        <w:t>Gli insegnanti, consapevoli del potenziale della tecnologia a loro disposizione, propongono situazioni in cui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utilizzo di determinati mezzi e applicazioni ha valore perch</w:t>
      </w:r>
      <w:r>
        <w:rPr>
          <w:rtl w:val="0"/>
          <w:lang w:val="it-IT"/>
        </w:rPr>
        <w:t xml:space="preserve">é é </w:t>
      </w:r>
      <w:r>
        <w:rPr>
          <w:rtl w:val="0"/>
          <w:lang w:val="it-IT"/>
        </w:rPr>
        <w:t>aderente allo scopo prefissato.</w:t>
      </w:r>
    </w:p>
    <w:p>
      <w:pPr>
        <w:pStyle w:val="Normal.0"/>
        <w:spacing w:after="0" w:line="288" w:lineRule="auto"/>
      </w:pPr>
      <w:r>
        <w:rPr>
          <w:rtl w:val="0"/>
          <w:lang w:val="it-IT"/>
        </w:rPr>
        <w:t xml:space="preserve">Proprio come nella programmazione di qualsiasi percorso con gli alunni, 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necessario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ordine:</w:t>
      </w:r>
    </w:p>
    <w:p>
      <w:pPr>
        <w:pStyle w:val="Normal.0"/>
        <w:numPr>
          <w:ilvl w:val="0"/>
          <w:numId w:val="2"/>
        </w:numPr>
        <w:bidi w:val="0"/>
        <w:spacing w:after="0" w:line="288" w:lineRule="auto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individuare il fine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azione didattica</w:t>
      </w:r>
    </w:p>
    <w:p>
      <w:pPr>
        <w:pStyle w:val="Normal.0"/>
        <w:numPr>
          <w:ilvl w:val="0"/>
          <w:numId w:val="2"/>
        </w:numPr>
        <w:bidi w:val="0"/>
        <w:spacing w:after="0" w:line="288" w:lineRule="auto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riconoscere gli obiettivi associati</w:t>
      </w:r>
    </w:p>
    <w:p>
      <w:pPr>
        <w:pStyle w:val="Normal.0"/>
        <w:numPr>
          <w:ilvl w:val="0"/>
          <w:numId w:val="2"/>
        </w:numPr>
        <w:bidi w:val="0"/>
        <w:spacing w:after="0" w:line="288" w:lineRule="auto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scegliere e conoscere gli strumenti per attuare la mediazione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allestire le proposte/attivit</w:t>
      </w:r>
      <w:r>
        <w:rPr>
          <w:rtl w:val="0"/>
          <w:lang w:val="it-IT"/>
        </w:rPr>
        <w:t>à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88" w:lineRule="auto"/>
      </w:pPr>
      <w:r>
        <w:rPr>
          <w:rtl w:val="0"/>
          <w:lang w:val="it-IT"/>
        </w:rPr>
        <w:t>In particolare, dove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esplorazione della rete risulta essenziale allo svolgimento di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indagine:</w:t>
      </w:r>
    </w:p>
    <w:p>
      <w:pPr>
        <w:pStyle w:val="Normal.0"/>
        <w:numPr>
          <w:ilvl w:val="0"/>
          <w:numId w:val="2"/>
        </w:numPr>
        <w:bidi w:val="0"/>
        <w:spacing w:after="0" w:line="288" w:lineRule="auto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gli insegnanti hanno cura di comporre consegne che implichino la ricerca di contenuti digitali attraverso la consultazione e comparazione di diverse fonti. Si eviter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formulare richieste di natura enciclopedica, che troverebbero immediata risposta interrogando un motore di ricerca con la semplice copiatura di una domanda.</w:t>
      </w:r>
    </w:p>
    <w:p>
      <w:pPr>
        <w:pStyle w:val="Normal.0"/>
        <w:spacing w:line="288" w:lineRule="auto"/>
      </w:pPr>
      <w:r>
        <w:rPr>
          <w:rtl w:val="0"/>
          <w:lang w:val="it-IT"/>
        </w:rPr>
        <w:t>I docenti si premurano di fornire indicazioni esplicite circa i criteri per il riconoscimento di fonti attendibili, idonee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degli alunni e allo scopo della ricerca.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0"/>
          <w:szCs w:val="20"/>
        </w:rPr>
      </w:pPr>
      <w:r>
        <w:rPr>
          <w:sz w:val="24"/>
          <w:szCs w:val="24"/>
          <w:rtl w:val="0"/>
          <w:lang w:val="it-IT"/>
        </w:rPr>
        <w:t>2.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sz w:val="24"/>
          <w:szCs w:val="24"/>
          <w:u w:val="single"/>
          <w:rtl w:val="0"/>
          <w:lang w:val="it-IT"/>
        </w:rPr>
        <w:t>Declinazione degli obiettivi, classe per classe</w:t>
      </w:r>
    </w:p>
    <w:tbl>
      <w:tblPr>
        <w:tblW w:w="1427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71"/>
        <w:gridCol w:w="3571"/>
        <w:gridCol w:w="3564"/>
        <w:gridCol w:w="3372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Obiettivi</w:t>
            </w:r>
          </w:p>
        </w:tc>
        <w:tc>
          <w:tcPr>
            <w:tcW w:type="dxa" w:w="3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Al termine della classe prima</w:t>
            </w:r>
          </w:p>
        </w:tc>
        <w:tc>
          <w:tcPr>
            <w:tcW w:type="dxa" w:w="3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Al termine della classe seconda</w:t>
            </w:r>
          </w:p>
        </w:tc>
        <w:tc>
          <w:tcPr>
            <w:tcW w:type="dxa" w:w="3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Al termine della classe terza</w:t>
            </w:r>
          </w:p>
        </w:tc>
      </w:tr>
      <w:tr>
        <w:tblPrEx>
          <w:shd w:val="clear" w:color="auto" w:fill="ced7e7"/>
        </w:tblPrEx>
        <w:trPr>
          <w:trHeight w:val="6410" w:hRule="atLeast"/>
        </w:trPr>
        <w:tc>
          <w:tcPr>
            <w:tcW w:type="dxa" w:w="3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Selezionare le applicazioni appropriate alla creazione di un contenuto digitale</w:t>
            </w:r>
          </w:p>
        </w:tc>
        <w:tc>
          <w:tcPr>
            <w:tcW w:type="dxa" w:w="3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Con la guida del docente, sapere trascrivere elaborati mediante programmi di video scrittura (Word e affini).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Utilizzare con la guida del docente le funzioni di base del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software PPT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 allestire diapositive digitali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Utilizzare con la guida del docente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le funzioni di base di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Excel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per trascinare formule di calcolo e formattare tabelle (</w:t>
            </w:r>
            <w:r>
              <w:rPr>
                <w:outline w:val="0"/>
                <w:color w:val="7c9547"/>
                <w:sz w:val="20"/>
                <w:szCs w:val="20"/>
                <w:u w:color="7c9547"/>
                <w:shd w:val="nil" w:color="auto" w:fill="auto"/>
                <w:rtl w:val="0"/>
                <w:lang w:val="it-IT"/>
                <w14:textFill>
                  <w14:solidFill>
                    <w14:srgbClr w14:val="7C9547"/>
                  </w14:solidFill>
                </w14:textFill>
              </w:rPr>
              <w:t>negli ambiti scientifico e tecnologico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).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Utilizzare con la guida del docente applicazioni specifiche per la realizzazione di contenuti attinenti all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ambito musicale.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Utilizzare con la guida del docente applicazioni specifiche per la realizzazione di contenuti attinenti alla grafica (</w:t>
            </w:r>
            <w:r>
              <w:rPr>
                <w:outline w:val="0"/>
                <w:color w:val="7c9547"/>
                <w:sz w:val="20"/>
                <w:szCs w:val="20"/>
                <w:u w:color="7c9547"/>
                <w:shd w:val="nil" w:color="auto" w:fill="auto"/>
                <w:rtl w:val="0"/>
                <w:lang w:val="it-IT"/>
                <w14:textFill>
                  <w14:solidFill>
                    <w14:srgbClr w14:val="7C9547"/>
                  </w14:solidFill>
                </w14:textFill>
              </w:rPr>
              <w:t>disegno e/o progettazione in ambito tecnico o artistico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).</w:t>
            </w:r>
          </w:p>
        </w:tc>
        <w:tc>
          <w:tcPr>
            <w:tcW w:type="dxa" w:w="3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utilizzare programmi di scrittura e editing per elaborare testi.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allestire diapositive digitali per illustrare il contenuto di una ricerca.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costruire e trascinare semplici formule di calcolo, scrivere dati in tabella e allestire grafici con Excel.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Utilizzare con la guida del docente applicazioni specifiche per la realizzazione di contenuti attinenti all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ambito musicale.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Utilizzare con la guida del docente applicazioni specifiche per la realizzazione di contenuti attinenti alla grafica (</w:t>
            </w:r>
            <w:r>
              <w:rPr>
                <w:outline w:val="0"/>
                <w:color w:val="7c9547"/>
                <w:sz w:val="20"/>
                <w:szCs w:val="20"/>
                <w:u w:color="7c9547"/>
                <w:shd w:val="nil" w:color="auto" w:fill="auto"/>
                <w:rtl w:val="0"/>
                <w:lang w:val="it-IT"/>
                <w14:textFill>
                  <w14:solidFill>
                    <w14:srgbClr w14:val="7C9547"/>
                  </w14:solidFill>
                </w14:textFill>
              </w:rPr>
              <w:t>disegno e/o progettazione in ambito tecnico o artistico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).</w:t>
            </w:r>
          </w:p>
        </w:tc>
        <w:tc>
          <w:tcPr>
            <w:tcW w:type="dxa" w:w="3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scegliere e utilizzare le applicazioni utili alla lettura, elaborazione e impaginazione di testi.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allestire presentazioni mediante  applicazioni utili alla produzione di diapositive e/o filmati (PPT, Movie Maker).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utilizzare gli strumenti noti del foglio elettronico per tradurre in formula e calcolare una relazione tra variabili.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utilizzare le applicazioni note funzionali alla scrittura musicale.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utilizzare le applicazioni note funzionali alla realizzazione di contenuti attinenti alla grafica (</w:t>
            </w:r>
            <w:r>
              <w:rPr>
                <w:outline w:val="0"/>
                <w:color w:val="7c9547"/>
                <w:sz w:val="20"/>
                <w:szCs w:val="20"/>
                <w:u w:color="7c9547"/>
                <w:shd w:val="nil" w:color="auto" w:fill="auto"/>
                <w:rtl w:val="0"/>
                <w:lang w:val="it-IT"/>
                <w14:textFill>
                  <w14:solidFill>
                    <w14:srgbClr w14:val="7C9547"/>
                  </w14:solidFill>
                </w14:textFill>
              </w:rPr>
              <w:t>disegno e/o progettazione in ambito tecnico o artistico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).</w:t>
            </w:r>
          </w:p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3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Reperire e scegliere attraverso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esplorazione della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rete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informazioni e contenuti per rispondere allo scopo di una ricerca</w:t>
            </w:r>
          </w:p>
        </w:tc>
        <w:tc>
          <w:tcPr>
            <w:tcW w:type="dxa" w:w="3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seguire le indicazioni dei docenti per ricercare specifiche informazioni (in forma testuale e/o immagini) attinenti ai contenuti di un settore disciplinare (</w:t>
            </w:r>
            <w:r>
              <w:rPr>
                <w:outline w:val="0"/>
                <w:color w:val="7c9547"/>
                <w:sz w:val="20"/>
                <w:szCs w:val="20"/>
                <w:u w:color="7c9547"/>
                <w:shd w:val="nil" w:color="auto" w:fill="auto"/>
                <w:rtl w:val="0"/>
                <w:lang w:val="it-IT"/>
                <w14:textFill>
                  <w14:solidFill>
                    <w14:srgbClr w14:val="7C9547"/>
                  </w14:solidFill>
                </w14:textFill>
              </w:rPr>
              <w:t>Geografia, Inglese, Scienze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).</w:t>
            </w:r>
          </w:p>
        </w:tc>
        <w:tc>
          <w:tcPr>
            <w:tcW w:type="dxa" w:w="3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utilizzare 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esplorazione del web per ricercare e selezionare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- con la guida dei docenti - informazioni appropriate e attendibili inerenti ai contenuti di uno specifico contenuto disciplinare.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outline w:val="0"/>
                <w:color w:val="7c9547"/>
                <w:sz w:val="20"/>
                <w:szCs w:val="20"/>
                <w:u w:color="7c9547"/>
                <w:shd w:val="nil" w:color="auto" w:fill="auto"/>
                <w:rtl w:val="0"/>
                <w:lang w:val="it-IT"/>
                <w14:textFill>
                  <w14:solidFill>
                    <w14:srgbClr w14:val="7C9547"/>
                  </w14:solidFill>
                </w14:textFill>
              </w:rPr>
              <w:t>Diversi ambiti disciplinari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).</w:t>
            </w:r>
          </w:p>
        </w:tc>
        <w:tc>
          <w:tcPr>
            <w:tcW w:type="dxa" w:w="3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Sapere esplorare in autonomia il web per ricercare e selezionare informazioni appropriate e attendibili inerenti ai contenuti di uno specifico contenuto disciplinare.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outline w:val="0"/>
                <w:color w:val="7c9547"/>
                <w:sz w:val="20"/>
                <w:szCs w:val="20"/>
                <w:u w:color="7c9547"/>
                <w:shd w:val="nil" w:color="auto" w:fill="auto"/>
                <w:rtl w:val="0"/>
                <w:lang w:val="it-IT"/>
                <w14:textFill>
                  <w14:solidFill>
                    <w14:srgbClr w14:val="7C9547"/>
                  </w14:solidFill>
                </w14:textFill>
              </w:rPr>
              <w:t>Tutti gli ambiti disciplinari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3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Rielaborare il contenuto di una fonte reperita in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rete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, compatibilmente con le proprie risorse e in modo funzionale al compito affidato</w:t>
            </w:r>
          </w:p>
        </w:tc>
        <w:tc>
          <w:tcPr>
            <w:tcW w:type="dxa" w:w="3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</w:p>
        </w:tc>
        <w:tc>
          <w:tcPr>
            <w:tcW w:type="dxa" w:w="3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-</w:t>
            </w:r>
          </w:p>
        </w:tc>
        <w:tc>
          <w:tcPr>
            <w:tcW w:type="dxa" w:w="3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Sapere adattare, sintetizzare, rielaborare in base alla consegna affidata il contenuto di una fonte digitale.</w:t>
            </w:r>
          </w:p>
        </w:tc>
      </w:tr>
      <w:tr>
        <w:tblPrEx>
          <w:shd w:val="clear" w:color="auto" w:fill="ced7e7"/>
        </w:tblPrEx>
        <w:trPr>
          <w:trHeight w:val="3110" w:hRule="atLeast"/>
        </w:trPr>
        <w:tc>
          <w:tcPr>
            <w:tcW w:type="dxa" w:w="3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Leggere, interpretare e creare istruzioni utili ad analizzare situazioni problematiche e a definire soluzioni algoritmiche, anche da esprimere mediante la programmazione informatica (CODING)</w:t>
            </w:r>
          </w:p>
        </w:tc>
        <w:tc>
          <w:tcPr>
            <w:tcW w:type="dxa" w:w="3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In ambito matematico e/o tecnologico, nel corso della classe prima, si avvier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esplorazione guidata di ambienti (per es.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“</w: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code.org</w:t>
            </w:r>
            <w:r>
              <w:rPr/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”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)  o programmi (Scratch, Excel) idonei all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analisi di situazioni problematiche e/o all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esplicitazione e scrittura di procedure algoritmiche.</w:t>
            </w:r>
          </w:p>
        </w:tc>
        <w:tc>
          <w:tcPr>
            <w:tcW w:type="dxa" w:w="3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 ambito matematico e/o tecnologico, nel corso della classe seconda, proseguir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esplorazione di programmi (Scratch, Excel) per analizzare situazioni problematiche e  scrivere procedure algoritmiche.</w:t>
            </w:r>
            <w:r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3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Utilizzare il software Scratch per realizzare esperienze di programmazione in codice.</w:t>
            </w:r>
          </w:p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In ambiente Excel sapere tradurre in algoritmi specifiche relazioni tra parametri e variabili.</w:t>
            </w:r>
          </w:p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Utilizzare software di esplorazione dinamica (Geogebra) per studiare propriet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e progettare la costruzione di oggetti geometrici (</w:t>
            </w:r>
            <w:r>
              <w:rPr>
                <w:rStyle w:val="Nessuno"/>
                <w:outline w:val="0"/>
                <w:color w:val="7c9547"/>
                <w:sz w:val="20"/>
                <w:szCs w:val="20"/>
                <w:u w:color="7c9547"/>
                <w:shd w:val="nil" w:color="auto" w:fill="auto"/>
                <w:rtl w:val="0"/>
                <w:lang w:val="it-IT"/>
                <w14:textFill>
                  <w14:solidFill>
                    <w14:srgbClr w14:val="7C9547"/>
                  </w14:solidFill>
                </w14:textFill>
              </w:rPr>
              <w:t>ambito scientifico - tecnologico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rStyle w:val="Nessuno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8" w:hanging="108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tbl>
      <w:tblPr>
        <w:tblW w:w="1417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2834"/>
        <w:gridCol w:w="2734"/>
        <w:gridCol w:w="2934"/>
        <w:gridCol w:w="2835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Certificazione Competenze</w:t>
            </w:r>
          </w:p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(Competenza n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4)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Dimensione</w:t>
            </w:r>
          </w:p>
          <w:p>
            <w:pPr>
              <w:pStyle w:val="Normal.0"/>
              <w:spacing w:after="0" w:line="240" w:lineRule="auto"/>
              <w:rPr>
                <w:rStyle w:val="Nessuno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dal curriculum digitale</w:t>
            </w: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Criteri</w:t>
            </w:r>
          </w:p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Indicatori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Obiettivi da perseguire ritenuti IRRINUNCIABILI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28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Utilizza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con consapevolezza e responsabilit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le tecnologie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per ricercare, produrre ed elaborare dati e informazioni, per interagire con altre persone, come supporto alla creativit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e alla soluzione di problemi.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28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RICERCA ED ELABORAZIONE: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competenza nell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utilizzo didattico di strumenti e media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utilizzare in modo efficace e responsabile i mezzi digitali in funzione delle necessit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studio/lavoro;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selezionare fonti digitali attendibili e attinenti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obiettivo di una ricerca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Utilizzare in modo appropriato ed efficace le risorse digitali (software).</w:t>
            </w:r>
          </w:p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utilizzare le applicazioni note per allestire specifici elaborati digitali.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Selezionare le applicazioni appropriate alla creazione di un contenuto digitale</w:t>
            </w:r>
          </w:p>
        </w:tc>
      </w:tr>
      <w:tr>
        <w:tblPrEx>
          <w:shd w:val="clear" w:color="auto" w:fill="ced7e7"/>
        </w:tblPrEx>
        <w:trPr>
          <w:trHeight w:val="1360" w:hRule="atLeast"/>
        </w:trPr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Attingere in modo critico e funzionale ai materiali del web.</w:t>
            </w:r>
          </w:p>
        </w:tc>
        <w:tc>
          <w:tcPr>
            <w:tcW w:type="dxa" w:w="29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reperire in rete fonti attendibili e appropriate per trovare risposte attinenti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obiettivo di una ricerca.</w:t>
            </w:r>
          </w:p>
          <w:p>
            <w:pPr>
              <w:pStyle w:val="Normal.0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rielaborare in modo sintetico e personale le informazioni reperite, per rispondere con puntualit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al compito affidato.</w:t>
            </w:r>
            <w:r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Reperire e scegliere attraverso 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esplorazione della </w:t>
            </w:r>
            <w:r>
              <w:rPr>
                <w:rStyle w:val="Nessuno"/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rete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informazioni e contenuti per rispondere allo scopo di una ricerca</w:t>
            </w:r>
          </w:p>
        </w:tc>
      </w:tr>
      <w:tr>
        <w:tblPrEx>
          <w:shd w:val="clear" w:color="auto" w:fill="ced7e7"/>
        </w:tblPrEx>
        <w:trPr>
          <w:trHeight w:val="1460" w:hRule="atLeast"/>
        </w:trPr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9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Rielaborare il contenuto di una fonte reperita in </w:t>
            </w:r>
            <w:r>
              <w:rPr>
                <w:rStyle w:val="Nessuno"/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rete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, compatibilmente con le proprie risorse e in modo funzionale al compito affidato</w:t>
            </w:r>
          </w:p>
        </w:tc>
      </w:tr>
      <w:tr>
        <w:tblPrEx>
          <w:shd w:val="clear" w:color="auto" w:fill="ced7e7"/>
        </w:tblPrEx>
        <w:trPr>
          <w:trHeight w:val="1560" w:hRule="atLeast"/>
        </w:trPr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Attivare strategie attinenti al pensiero computazionale.</w:t>
            </w:r>
          </w:p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seguire istruzioni per gestire animazioni o situazioni interattive digitali; sapere allestire istruzioni e algoritmi per risolvere problemi, programmare animazioni o situazioni interattive digitali.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Leggere, interpretare e creare istruzioni utili ad analizzare situazioni problematiche e a definire soluzioni algoritmiche, anche da esprimere mediante la programmazione informatica (CODING)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Classe I</w:t>
      </w:r>
    </w:p>
    <w:tbl>
      <w:tblPr>
        <w:tblW w:w="1428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4"/>
        <w:gridCol w:w="1590"/>
        <w:gridCol w:w="1681"/>
        <w:gridCol w:w="1796"/>
        <w:gridCol w:w="1832"/>
        <w:gridCol w:w="1832"/>
        <w:gridCol w:w="1832"/>
        <w:gridCol w:w="1831"/>
      </w:tblGrid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8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Certificazione Competenze</w:t>
            </w:r>
          </w:p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(Competenza n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4)</w:t>
            </w:r>
          </w:p>
        </w:tc>
        <w:tc>
          <w:tcPr>
            <w:tcW w:type="dxa" w:w="15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Dimensione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168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Criteri</w:t>
            </w:r>
          </w:p>
        </w:tc>
        <w:tc>
          <w:tcPr>
            <w:tcW w:type="dxa" w:w="17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Indicatori</w:t>
            </w:r>
          </w:p>
        </w:tc>
        <w:tc>
          <w:tcPr>
            <w:tcW w:type="dxa" w:w="732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Livelli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8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8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Avanzato  10/9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Intermedio  8/7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Base  6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Iniziale/non autonomo  5/4</w:t>
            </w:r>
          </w:p>
        </w:tc>
      </w:tr>
      <w:tr>
        <w:tblPrEx>
          <w:shd w:val="clear" w:color="auto" w:fill="ced7e7"/>
        </w:tblPrEx>
        <w:trPr>
          <w:trHeight w:val="3980" w:hRule="atLeast"/>
        </w:trPr>
        <w:tc>
          <w:tcPr>
            <w:tcW w:type="dxa" w:w="18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Utilizza con consapevolezza e responsabilit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le tecnologie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per ricercare, produrre ed elaborare dati e informazioni, per interagire con altre persone, come supporto alla creativit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 alla soluzione di problemi. </w:t>
            </w:r>
          </w:p>
        </w:tc>
        <w:tc>
          <w:tcPr>
            <w:tcW w:type="dxa" w:w="15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RICERCA ED ELABORAZIONE: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competenza nell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utilizzo didattico di strumenti e media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utilizzare in modo efficace e responsabile i mezzi digitali in funzione delle necessit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studio/lavoro;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selezionare fonti digitali attendibili e attinenti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obiettivo di una ricerca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Utilizzare in modo appropriato ed efficace le risorse digitali (software).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utilizzare le applicazioni note per allestire specifici elaborati digitali.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Segue autonomamente le indicazioni del docente nell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utilizzo delle funzioni di base di software editor, del foglio elettronico, di programmi per 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allestimento di diapositive multimediali e altre applicazioni attinenti a specifici contesti disciplinari.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Nella maggior parte delle situazioni riesce a seguire le indicazioni del docente per utilizzare semplici funzioni di software editor, del foglio elettronico, di programmi per 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allestimento di diapositive multimediali e altre applicazioni attinenti a specifici contesti disciplinari.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Con il supporto del docente o di un compagno pi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ù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autonomo riesce a utilizzare le funzioni basilari di software editor, del foglio elettronico, di programmi per 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allestimento di diapositive multimediali e altre applicazioni attinenti a specifici contesti disciplinari.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Senza la stretta guida del docente non riesce a utilizzare le funzioni basilari di software editor, del foglio elettronico, di programmi per 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allestimento di diapositive multimediali e altre applicazioni attinenti a specifici contesti disciplinari.</w:t>
            </w:r>
          </w:p>
        </w:tc>
      </w:tr>
      <w:tr>
        <w:tblPrEx>
          <w:shd w:val="clear" w:color="auto" w:fill="ced7e7"/>
        </w:tblPrEx>
        <w:trPr>
          <w:trHeight w:val="2440" w:hRule="atLeast"/>
        </w:trPr>
        <w:tc>
          <w:tcPr>
            <w:tcW w:type="dxa" w:w="18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Attingere in modo critico e funzionale ai materiali del web.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Sapere reperire in rete fonti attendibili e appropriate per trovare risposte attinenti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obiettivo di una ricerca.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 seguire le indicazioni del docente per cercare in rete informazioni (in forma testuale o di immagini) pertinenti che riguardano i contenuti di un ambito disciplinare.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Nella maggior parte delle situazioni riesce a seguire le indicazioni del docente per cercare in rete informazioni attinenti a uno specifico argomento di un ambito disciplinare.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Con il supporto del docente riesce a cercare informazioni (testi, immagini) attinenti a uno specifico argomento di un ambito disciplinare.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Non segue le indicazioni del docente e non riesce a cercare informazioni puntuali, attinenti a uno specifico contenuto disciplinare.</w:t>
            </w:r>
          </w:p>
        </w:tc>
      </w:tr>
      <w:tr>
        <w:tblPrEx>
          <w:shd w:val="clear" w:color="auto" w:fill="ced7e7"/>
        </w:tblPrEx>
        <w:trPr>
          <w:trHeight w:val="2880" w:hRule="atLeast"/>
        </w:trPr>
        <w:tc>
          <w:tcPr>
            <w:tcW w:type="dxa" w:w="18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Attivare strategie attinenti al pensiero computazionale.</w:t>
            </w:r>
          </w:p>
          <w:p>
            <w:pPr>
              <w:pStyle w:val="Normal.0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outline w:val="0"/>
                <w:color w:val="7c9647"/>
                <w:sz w:val="20"/>
                <w:szCs w:val="20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(Specificamente in ambito matematico-tecnologico)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seguire istruzioni per gestire animazioni o situazioni interattive digitali; sapere allestire istruzioni e algoritmi per risolvere problemi, programmare animazioni o situazioni interattive digitali.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Segue in autonomia le indicazioni del docente nell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esplorazione di ambienti o programmi (per es. Scratch, Excel) funzionali allo sviluppo di algoritmi.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Nella maggior parte della situazioni riesce a seguire le indicazioni del docente nell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esplorazione di ambienti o programmi (per es. Scratch, Excel) funzionali allo sviluppo di algoritmi.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Con il supporto del docente riesce a procedere nell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esplorazione di ambienti o programmi (per es. Scratch, Excel) funzionali allo sviluppo di algoritmi.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Solo con la stretta guida del docente procede nella trascrizione di algoritmi in ambiente digitale (per es. in Scratch, Excel).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tabs>
          <w:tab w:val="left" w:pos="1753"/>
        </w:tabs>
        <w:spacing w:line="288" w:lineRule="auto"/>
        <w:jc w:val="center"/>
        <w:rPr>
          <w:rStyle w:val="Nessuno"/>
          <w:sz w:val="24"/>
          <w:szCs w:val="24"/>
        </w:rPr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Classe II</w:t>
      </w:r>
    </w:p>
    <w:tbl>
      <w:tblPr>
        <w:tblW w:w="14288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3"/>
        <w:gridCol w:w="1590"/>
        <w:gridCol w:w="1681"/>
        <w:gridCol w:w="1797"/>
        <w:gridCol w:w="1832"/>
        <w:gridCol w:w="1825"/>
        <w:gridCol w:w="1838"/>
        <w:gridCol w:w="1832"/>
      </w:tblGrid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8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Certificazione Competenze</w:t>
            </w:r>
          </w:p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(Competenza n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4)</w:t>
            </w:r>
          </w:p>
        </w:tc>
        <w:tc>
          <w:tcPr>
            <w:tcW w:type="dxa" w:w="15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Dimensione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Criteri</w:t>
            </w:r>
          </w:p>
        </w:tc>
        <w:tc>
          <w:tcPr>
            <w:tcW w:type="dxa" w:w="17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Indicatori</w:t>
            </w:r>
          </w:p>
        </w:tc>
        <w:tc>
          <w:tcPr>
            <w:tcW w:type="dxa" w:w="732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Livelli</w:t>
            </w:r>
          </w:p>
        </w:tc>
      </w:tr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18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Avanzato  10/9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Intermedio  8/7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Base  6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Iniziale/non autonomo  5/4</w:t>
            </w:r>
          </w:p>
        </w:tc>
      </w:tr>
      <w:tr>
        <w:tblPrEx>
          <w:shd w:val="clear" w:color="auto" w:fill="ced7e7"/>
        </w:tblPrEx>
        <w:trPr>
          <w:trHeight w:val="3760" w:hRule="atLeast"/>
        </w:trPr>
        <w:tc>
          <w:tcPr>
            <w:tcW w:type="dxa" w:w="18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Utilizza con consapevolezza e responsabilit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le tecnologie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per ricercare, produrre ed elaborare dati e informazioni, per interagire con altre persone, come supporto alla creativit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 alla soluzione di problemi. </w:t>
            </w:r>
          </w:p>
        </w:tc>
        <w:tc>
          <w:tcPr>
            <w:tcW w:type="dxa" w:w="15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RICERCA ED ELABORAZIONE: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competenza nell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utilizzo didattico di strumenti e media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utilizzare in modo efficace e responsabile i mezzi digitali in funzione delle necessit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studio/lavoro;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selezionare fonti digitali attendibili e attinenti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obiettivo di una ricerca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Utilizzare in modo appropriato ed efficace le risorse digitali (software).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utilizzare le applicazioni note per allestire specifici elaborati digitali.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Utilizza autonomamente e con puntualit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le funzioni apprese di software editor, del foglio elettronico, di altre applicazioni attinenti a specifici contesti disciplinari; sa allestire diapositive multimediali per illustrare i contenuti di una ricerca.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Nella maggior parte delle situazioni dimostra di avere imparato a utilizzare semplici funzioni di software editor, del foglio elettronico, di programmi per 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allestimento di diapositive multimediali e altre applicazioni attinenti a specifici contesti disciplinari.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Con un po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di supporto da parte del docente o di un compagno pi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ù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autonomo utilizza le funzioni gi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note di software editor, del foglio elettronico, di programmi per 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allestimento di diapositive multimediali e altre applicazioni attinenti a specifici contesti disciplinari.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Senza la stretta guida del docente non riesce a utilizzare le funzioni di base gi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note di software editor, del foglio elettronico, di programmi per 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allestimento di diapositive multimediali e altre applicazioni attinenti a specifici contesti disciplinari.</w:t>
            </w:r>
          </w:p>
        </w:tc>
      </w:tr>
      <w:tr>
        <w:tblPrEx>
          <w:shd w:val="clear" w:color="auto" w:fill="ced7e7"/>
        </w:tblPrEx>
        <w:trPr>
          <w:trHeight w:val="2880" w:hRule="atLeast"/>
        </w:trPr>
        <w:tc>
          <w:tcPr>
            <w:tcW w:type="dxa" w:w="18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Attingere in modo critico e funzionale ai materiali del web.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Sapere reperire in rete fonti attendibili e appropriate per trovare risposte attinenti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obiettivo di una ricerca.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 cercare in rete informazioni (in forma testuale o di immagini) pertinenti che riguardano i contenuti di un ambito disciplinare. Sa chiedere supporto al docente ove necessario.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Nella maggior parte delle situazioni sa cercare  in rete informazioni - non sempre pertinenti - attinenti a uno specifico argomento di un ambito disciplinare. Sa affidarsi alle indicazioni del docente.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Spesso richiede il supporto del docente per cercare informazioni (testi, immagini) appropriate attinenti a uno specifico argomento di un ambito disciplinare.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Fatica a seguire le indicazioni del docente e non riesce a trovare informazioni pertinenti che riguardano uno specifico contenuto disciplinare.</w:t>
            </w:r>
          </w:p>
        </w:tc>
      </w:tr>
      <w:tr>
        <w:tblPrEx>
          <w:shd w:val="clear" w:color="auto" w:fill="ced7e7"/>
        </w:tblPrEx>
        <w:trPr>
          <w:trHeight w:val="2880" w:hRule="atLeast"/>
        </w:trPr>
        <w:tc>
          <w:tcPr>
            <w:tcW w:type="dxa" w:w="18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Attivare strategie attinenti al pensiero computazionale.</w:t>
            </w:r>
          </w:p>
          <w:p>
            <w:pPr>
              <w:pStyle w:val="Normal.0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outline w:val="0"/>
                <w:color w:val="7c9647"/>
                <w:sz w:val="20"/>
                <w:szCs w:val="20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(Specificamente in ambito matematico-tecnologico)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seguire istruzioni per gestire animazioni o situazioni interattive digitali; sapere allestire istruzioni e algoritmi per risolvere problemi, programmare animazioni o situazioni interattive digitali.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Segue in autonomia le indicazioni del docente e approfondisce in modo personale 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esplorazione di ambienti o programmi (per es. Scratch, Excel) funzionali allo sviluppo di algoritmi.</w:t>
            </w:r>
          </w:p>
        </w:tc>
        <w:tc>
          <w:tcPr>
            <w:tcW w:type="dxa" w:w="1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Nella maggior parte della situazioni riesce a seguire le indicazioni del docente nell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esplorazione di ambienti o programmi (per es. Scratch, Excel) funzionali allo sviluppo di algoritmi.</w:t>
            </w:r>
          </w:p>
        </w:tc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Con il supporto del docente riesce a procedere nell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esplorazione di ambienti o programmi (per es. Scratch, Excel) funzionali allo sviluppo di algoritmi.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Solo con la stretta guida del docente procede nella trascrizione di algoritmi in ambiente digitale (per es. in Scratch, Excel).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b w:val="1"/>
          <w:bCs w:val="1"/>
        </w:rPr>
      </w:pPr>
    </w:p>
    <w:p>
      <w:pPr>
        <w:pStyle w:val="Normal.0"/>
        <w:widowControl w:val="0"/>
        <w:tabs>
          <w:tab w:val="left" w:pos="1753"/>
        </w:tabs>
        <w:spacing w:line="288" w:lineRule="auto"/>
        <w:jc w:val="center"/>
        <w:rPr>
          <w:rStyle w:val="Nessuno"/>
          <w:sz w:val="24"/>
          <w:szCs w:val="24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b w:val="1"/>
          <w:bCs w:val="1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Classe III</w:t>
      </w:r>
    </w:p>
    <w:tbl>
      <w:tblPr>
        <w:tblW w:w="1417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8"/>
        <w:gridCol w:w="1577"/>
        <w:gridCol w:w="1459"/>
        <w:gridCol w:w="1683"/>
        <w:gridCol w:w="1903"/>
        <w:gridCol w:w="1957"/>
        <w:gridCol w:w="1903"/>
        <w:gridCol w:w="1811"/>
      </w:tblGrid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Certificazione Competenze</w:t>
            </w:r>
          </w:p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(Competenza n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4)</w:t>
            </w:r>
          </w:p>
        </w:tc>
        <w:tc>
          <w:tcPr>
            <w:tcW w:type="dxa" w:w="15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Dimensione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14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Criteri</w:t>
            </w:r>
          </w:p>
        </w:tc>
        <w:tc>
          <w:tcPr>
            <w:tcW w:type="dxa" w:w="16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Indicatori</w:t>
            </w:r>
          </w:p>
        </w:tc>
        <w:tc>
          <w:tcPr>
            <w:tcW w:type="dxa" w:w="757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Livelli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Avanzato  10/9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Intermedio  8/7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Base  6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Iniziale/non autonomo  5/4</w:t>
            </w:r>
          </w:p>
        </w:tc>
      </w:tr>
      <w:tr>
        <w:tblPrEx>
          <w:shd w:val="clear" w:color="auto" w:fill="ced7e7"/>
        </w:tblPrEx>
        <w:trPr>
          <w:trHeight w:val="6887" w:hRule="atLeast"/>
        </w:trPr>
        <w:tc>
          <w:tcPr>
            <w:tcW w:type="dxa" w:w="1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Utilizza con consapevolezza e responsabilit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le tecnologie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per ricercare, produrre ed elaborare dati e informazioni, per interagire con altre persone, come supporto alla creativit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 alla soluzione di problemi. </w:t>
            </w:r>
          </w:p>
        </w:tc>
        <w:tc>
          <w:tcPr>
            <w:tcW w:type="dxa" w:w="157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RICERCA ED ELABORAZIONE: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competenza nell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utilizzo didattico di strumenti e media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utilizzare in modo efficace e responsabile i mezzi digitali in funzione delle necessit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studio/lavoro;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selezionare fonti digitali attendibili e attinenti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obiettivo di una ricerca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Utilizzare in modo appropriato ed efficace le risorse digitali (software).</w:t>
            </w:r>
          </w:p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utilizzare le applicazioni note per allestire specifici elaborati digitali.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 scegliere e utilizzare autonomamente le applicazioni note funzionali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elaborazione di testi,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allestimento e montaggio di diapositive e/o sequenze;                    sa gestire in autonomia le funzioni note del foglio elettronico, e di altre applicazioni attinenti a specifici contesti disciplinari.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Nella maggior parte delle situazioni utilizza in autonomia le applicazioni note funzionali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elaborazione di testi,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allestimento e montaggio di diapositive e/o sequenze;                    talvolta richiede 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intervento del docente per gestire le funzioni essenziali del foglio elettronico (allestimento di grafici e impostazione di calcoli)  e di altre applicazioni attinenti a specifici contesti disciplinari.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Spesso richiede il supporto del docente o di un compagno pi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ù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autonomo per utilizzare le applicazioni note funzionali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elaborazione di testi,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allestimento e montaggio di diapositive e/o sequenze, per gestire le funzioni essenziali del foglio elettronico e di altre applicazioni attinenti a specifici contesti disciplinari.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Non riesce ancora a utilizzare in autonomia le funzioni di base di software editor, del foglio elettronico, di programmi per 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allestimento di diapositive multimediali e altre applicazioni attinenti a specifici contesti disciplinari.</w:t>
            </w:r>
          </w:p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Attingere in modo critico e funzionale ai materiali del web.</w:t>
            </w:r>
          </w:p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reperire in rete fonti attendibili e appropriate per trovare risposte attinenti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obiettivo di una ricerca.</w:t>
            </w:r>
          </w:p>
          <w:p>
            <w:pPr>
              <w:pStyle w:val="Normal.0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rielaborare in modo sintetico e personale le informazioni reperite, per rispondere con puntualit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al compito affidato.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 reperire autonomamente nel web informazioni pertinenti e affidabili attinenti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obiettivo di una ricerca.             Sintetizza e rielabora in modo efficace e personale il contenuto di una fonte digitale per rispondere a una consegna affidata. 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 esplorare il web alla ricerca di informazioni attinenti a uno specifico argomento; talvolta richiede supporto per riconoscere 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affidabilit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di una fonte digitale. Necessita di alcune indicazioni da parte del docente per selezionare e rielaborare i contenuti pertinenti e funzionali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obiettivo di una ricerca.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Riesce a trovare da sola/o nel web informazioni generiche attinenti a uno specifico argomento, ma spesso ha bisogno di supporto per riconoscere le fonti affidabili e gli elementi pertinenti. Segue le indicazioni del docente per scegliere e a rielaborare in modo semplice i contenuti utili al compito assegnato.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Da sola/o non riconosce nel web le informazioni appropriate e attendibili attinenti a uno specifico argomento di ricerca.                 Non sa scegliere e rielaborare i contenuti di una fonte digitale per rispondere alla consegna affidata.</w:t>
            </w:r>
          </w:p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Attivare strategie attinenti al pensiero computazionale.</w:t>
            </w:r>
          </w:p>
          <w:p>
            <w:pPr>
              <w:pStyle w:val="Normal.0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outline w:val="0"/>
                <w:color w:val="7c9647"/>
                <w:sz w:val="20"/>
                <w:szCs w:val="20"/>
                <w:shd w:val="nil" w:color="auto" w:fill="auto"/>
                <w:rtl w:val="0"/>
                <w:lang w:val="it-IT"/>
                <w14:textFill>
                  <w14:solidFill>
                    <w14:srgbClr w14:val="7C9647"/>
                  </w14:solidFill>
                </w14:textFill>
              </w:rPr>
              <w:t>(Specificamente in ambito matematico-tecnologico)</w:t>
            </w:r>
          </w:p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seguire istruzioni per gestire animazioni o situazioni interattive digitali; sapere allestire istruzioni e algoritmi per risolvere problemi, programmare animazioni o situazioni interattive digitali.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 eseguire autonomamente attivit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di programmazione in codice, anche in modo creativo e originale;                           sa utilizzare le funzioni note del foglio elettronico per impostare specifiche relazioni tra variabili;           sa muoversi in ambienti digitali per esplorare lo spazio e progettare la costruzione di oggetti geometrici.</w:t>
            </w:r>
          </w:p>
        </w:tc>
        <w:tc>
          <w:tcPr>
            <w:tcW w:type="dxa" w:w="19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Nella maggior parte della situazioni riesce a eseguire semplici programmazione in codice;    talvolta richiede il supporto del docente per impostare relazioni tra variabili nel foglio elettronico e/o per utilizzare efficacemente le funzioni di software di geometria dinamica (per es. Geogebra).</w:t>
            </w:r>
          </w:p>
        </w:tc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Con il supporto del docente scrive semplici programmi in codice per animare uno 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sprite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”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;                       seguendo le indicazioni riesce a impostare alcune relazioni tra variabili nel foglio elettronico e a costruire dati oggetti geometrici in ambienti digitali di geometria dinamica.</w:t>
            </w:r>
          </w:p>
        </w:tc>
        <w:tc>
          <w:tcPr>
            <w:tcW w:type="dxa" w:w="1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Non riesce a seguire le indicazioni per eseguire semplici programmazioni in codice, per impostare relazioni tra variabili nel foglio elettronico, per esplorare lo spazio e costruire oggetti geometrici in ambienti di geometria dinamica.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tabs>
          <w:tab w:val="left" w:pos="1753"/>
        </w:tabs>
        <w:spacing w:line="288" w:lineRule="auto"/>
        <w:jc w:val="center"/>
        <w:rPr>
          <w:rStyle w:val="Nessuno"/>
          <w:sz w:val="24"/>
          <w:szCs w:val="24"/>
        </w:rPr>
      </w:pPr>
    </w:p>
    <w:p>
      <w:pPr>
        <w:pStyle w:val="Normal.0"/>
        <w:widowControl w:val="0"/>
        <w:tabs>
          <w:tab w:val="left" w:pos="1753"/>
        </w:tabs>
        <w:spacing w:line="288" w:lineRule="auto"/>
        <w:jc w:val="center"/>
        <w:rPr>
          <w:rStyle w:val="Nessuno"/>
          <w:sz w:val="24"/>
          <w:szCs w:val="24"/>
        </w:rPr>
      </w:pPr>
    </w:p>
    <w:p>
      <w:pPr>
        <w:pStyle w:val="Normal.0"/>
      </w:pPr>
      <w:r>
        <w:rPr>
          <w:rStyle w:val="Nessuno"/>
          <w:rtl w:val="0"/>
          <w:lang w:val="it-IT"/>
        </w:rPr>
        <w:t>3. DIMENSIONE ETICA</w:t>
      </w:r>
    </w:p>
    <w:p>
      <w:pPr>
        <w:pStyle w:val="Normal.0"/>
        <w:rPr>
          <w:rStyle w:val="Ness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essuno"/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Competenza nella gestione consapevole e responsabile dei mezzi informatici</w:t>
      </w:r>
    </w:p>
    <w:p>
      <w:pPr>
        <w:pStyle w:val="Normal.0"/>
        <w:rPr>
          <w:rStyle w:val="Nessuno"/>
          <w:b w:val="1"/>
          <w:bCs w:val="1"/>
          <w:sz w:val="28"/>
          <w:szCs w:val="28"/>
        </w:rPr>
      </w:pPr>
    </w:p>
    <w:tbl>
      <w:tblPr>
        <w:tblW w:w="1417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23"/>
        <w:gridCol w:w="4724"/>
        <w:gridCol w:w="4724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4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Traguardi (da raggiungere al termine della Scuola Secondaria di I grado)</w:t>
            </w:r>
          </w:p>
        </w:tc>
        <w:tc>
          <w:tcPr>
            <w:tcW w:type="dxa" w:w="4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Certificazione Competenze (Competenza n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4)</w:t>
            </w:r>
          </w:p>
        </w:tc>
        <w:tc>
          <w:tcPr>
            <w:tcW w:type="dxa" w:w="4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Obiettivi da perseguire ritenuti IRRINUNCIABILI</w:t>
            </w:r>
          </w:p>
        </w:tc>
      </w:tr>
      <w:tr>
        <w:tblPrEx>
          <w:shd w:val="clear" w:color="auto" w:fill="ced7e7"/>
        </w:tblPrEx>
        <w:trPr>
          <w:trHeight w:val="2050" w:hRule="atLeast"/>
        </w:trPr>
        <w:tc>
          <w:tcPr>
            <w:tcW w:type="dxa" w:w="4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Indicazioni normale"/>
              <w:bidi w:val="0"/>
              <w:spacing w:after="0"/>
              <w:ind w:left="0" w:right="37" w:firstLine="284"/>
              <w:jc w:val="both"/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consapevole che nella realt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virtuale e in ambito tecnologico valgono le regole di interazione e di comunicazione del vivere civile.</w:t>
            </w:r>
          </w:p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Sa rivolgersi all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adulto in caso di preoccupazione/difficolt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circa materiali pervenuti in rete o contatti in cui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coinvolta/o attraverso le tecnologie ON LINE.</w:t>
            </w:r>
          </w:p>
        </w:tc>
        <w:tc>
          <w:tcPr>
            <w:tcW w:type="dxa" w:w="4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Utilizza con consapevolezza e responsabilit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le tecnologie per ricercare, produrre ed elaborare dati e informazioni, per interagire con altre persone, come supporto alla creativit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 alla soluzione di problemi. </w:t>
            </w:r>
          </w:p>
        </w:tc>
        <w:tc>
          <w:tcPr>
            <w:tcW w:type="dxa" w:w="47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Usare con cura i dispositivi tecnologici (HARDWARE) affidati.</w:t>
            </w:r>
          </w:p>
          <w:p>
            <w:pPr>
              <w:pStyle w:val="Normal.0"/>
              <w:bidi w:val="0"/>
              <w:spacing w:after="240" w:line="240" w:lineRule="auto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Riconoscere comportamenti accettabili/inaccettabili nell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uso della tecnologia digitale.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Rispettare le regole della pubblicazione e condivisione dei contenuti digitali (inerenti a privacy, netiquette, esplicitazione della sitografia).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rStyle w:val="Nessuno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line="240" w:lineRule="auto"/>
        <w:ind w:left="108" w:hanging="108"/>
        <w:rPr>
          <w:rStyle w:val="Nessuno"/>
          <w:b w:val="1"/>
          <w:bCs w:val="1"/>
          <w:sz w:val="28"/>
          <w:szCs w:val="28"/>
        </w:rPr>
      </w:pPr>
    </w:p>
    <w:p>
      <w:pPr>
        <w:pStyle w:val="Normal.0"/>
        <w:rPr>
          <w:rStyle w:val="Nessuno"/>
          <w:sz w:val="20"/>
          <w:szCs w:val="20"/>
        </w:rPr>
      </w:pPr>
    </w:p>
    <w:p>
      <w:pPr>
        <w:pStyle w:val="Normal.0"/>
        <w:rPr>
          <w:rStyle w:val="Nessuno"/>
          <w:u w:val="single"/>
        </w:rPr>
      </w:pPr>
      <w:r>
        <w:rPr>
          <w:rStyle w:val="Nessuno"/>
          <w:u w:val="single"/>
          <w:rtl w:val="0"/>
          <w:lang w:val="it-IT"/>
        </w:rPr>
        <w:t>Linee metodologiche e percorsi condivisi</w:t>
      </w:r>
    </w:p>
    <w:p>
      <w:pPr>
        <w:pStyle w:val="Normal.0"/>
      </w:pPr>
      <w:r>
        <w:rPr>
          <w:rStyle w:val="Nessuno"/>
          <w:rtl w:val="0"/>
          <w:lang w:val="it-IT"/>
        </w:rPr>
        <w:t>Nel corso di 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che richiedono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interazione con altri soggetti e/o la manipolazione di contenuti entro la rete,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insegnante conduce gli alunni al riconoscimento dei comportamenti accettabili e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esplicitazione degli atteggiamenti scorretti.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Nessuno"/>
          <w:sz w:val="20"/>
          <w:szCs w:val="20"/>
        </w:rPr>
      </w:pPr>
      <w:r>
        <w:rPr>
          <w:rStyle w:val="Nessuno"/>
          <w:sz w:val="24"/>
          <w:szCs w:val="24"/>
          <w:rtl w:val="0"/>
          <w:lang w:val="it-IT"/>
        </w:rPr>
        <w:t>3.</w:t>
      </w:r>
      <w:r>
        <w:rPr>
          <w:rStyle w:val="Nessuno"/>
          <w:sz w:val="20"/>
          <w:szCs w:val="20"/>
          <w:rtl w:val="0"/>
          <w:lang w:val="it-IT"/>
        </w:rPr>
        <w:t xml:space="preserve"> </w:t>
      </w:r>
      <w:r>
        <w:rPr>
          <w:rStyle w:val="Nessuno"/>
          <w:sz w:val="24"/>
          <w:szCs w:val="24"/>
          <w:u w:val="single"/>
          <w:rtl w:val="0"/>
          <w:lang w:val="it-IT"/>
        </w:rPr>
        <w:t>Declinazione degli obiettivi, classe per classe</w:t>
      </w:r>
    </w:p>
    <w:tbl>
      <w:tblPr>
        <w:tblW w:w="1427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06"/>
        <w:gridCol w:w="3529"/>
        <w:gridCol w:w="3521"/>
        <w:gridCol w:w="3322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Obiettivi</w:t>
            </w:r>
          </w:p>
        </w:tc>
        <w:tc>
          <w:tcPr>
            <w:tcW w:type="dxa" w:w="3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Al termine della classe prima</w:t>
            </w:r>
          </w:p>
        </w:tc>
        <w:tc>
          <w:tcPr>
            <w:tcW w:type="dxa" w:w="3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Al termine della classe seconda</w:t>
            </w:r>
          </w:p>
        </w:tc>
        <w:tc>
          <w:tcPr>
            <w:tcW w:type="dxa" w:w="3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Al termine della classe terza</w:t>
            </w:r>
          </w:p>
        </w:tc>
      </w:tr>
      <w:tr>
        <w:tblPrEx>
          <w:shd w:val="clear" w:color="auto" w:fill="ced7e7"/>
        </w:tblPrEx>
        <w:trPr>
          <w:trHeight w:val="5080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Usare con cura i dispositivi tecnologici (HARDWARE) affidati</w:t>
            </w:r>
          </w:p>
        </w:tc>
        <w:tc>
          <w:tcPr>
            <w:tcW w:type="dxa" w:w="3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Sapere utilizzare una postazione e uno strumento affidato prestando attenzione alla pulizia, all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ordine, alla protezione da colpi o cadute.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Sapere chiedere supporto in caso di difficolt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, prevenendo ogni possibile danneggiamento agli strumenti e preservando 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integrit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del compito affidato.</w:t>
            </w:r>
          </w:p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i w:val="1"/>
                <w:iCs w:val="1"/>
                <w:outline w:val="0"/>
                <w:color w:val="99403d"/>
                <w:sz w:val="20"/>
                <w:szCs w:val="20"/>
                <w:u w:color="99403d"/>
                <w:shd w:val="nil" w:color="auto" w:fill="auto"/>
                <w:rtl w:val="0"/>
                <w14:textFill>
                  <w14:solidFill>
                    <w14:srgbClr w14:val="99403D"/>
                  </w14:solidFill>
                </w14:textFill>
              </w:rPr>
            </w:pPr>
            <w:r>
              <w:rPr>
                <w:rStyle w:val="Nessuno"/>
                <w:i w:val="1"/>
                <w:iCs w:val="1"/>
                <w:outline w:val="0"/>
                <w:color w:val="99403d"/>
                <w:sz w:val="20"/>
                <w:szCs w:val="20"/>
                <w:u w:color="99403d"/>
                <w:shd w:val="nil" w:color="auto" w:fill="auto"/>
                <w:rtl w:val="0"/>
                <w:lang w:val="it-IT"/>
                <w14:textFill>
                  <w14:solidFill>
                    <w14:srgbClr w14:val="99403D"/>
                  </w14:solidFill>
                </w14:textFill>
              </w:rPr>
              <w:t>(Si presume che nel corso del primo anno i docenti accompagnino gli alunni a comprendere il valore civico di un</w:t>
            </w:r>
            <w:r>
              <w:rPr>
                <w:rStyle w:val="Nessuno"/>
                <w:i w:val="1"/>
                <w:iCs w:val="1"/>
                <w:outline w:val="0"/>
                <w:color w:val="99403d"/>
                <w:sz w:val="20"/>
                <w:szCs w:val="20"/>
                <w:u w:color="99403d"/>
                <w:shd w:val="nil" w:color="auto" w:fill="auto"/>
                <w:rtl w:val="0"/>
                <w:lang w:val="it-IT"/>
                <w14:textFill>
                  <w14:solidFill>
                    <w14:srgbClr w14:val="99403D"/>
                  </w14:solidFill>
                </w14:textFill>
              </w:rPr>
              <w:t>’</w:t>
            </w:r>
            <w:r>
              <w:rPr>
                <w:rStyle w:val="Nessuno"/>
                <w:i w:val="1"/>
                <w:iCs w:val="1"/>
                <w:outline w:val="0"/>
                <w:color w:val="99403d"/>
                <w:sz w:val="20"/>
                <w:szCs w:val="20"/>
                <w:u w:color="99403d"/>
                <w:shd w:val="nil" w:color="auto" w:fill="auto"/>
                <w:rtl w:val="0"/>
                <w:lang w:val="it-IT"/>
                <w14:textFill>
                  <w14:solidFill>
                    <w14:srgbClr w14:val="99403D"/>
                  </w14:solidFill>
                </w14:textFill>
              </w:rPr>
              <w:t>archiviazione ordinata nei pc a disposizione delle diverse classi.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i w:val="1"/>
                <w:iCs w:val="1"/>
                <w:outline w:val="0"/>
                <w:color w:val="99403d"/>
                <w:sz w:val="20"/>
                <w:szCs w:val="20"/>
                <w:u w:color="99403d"/>
                <w:shd w:val="nil" w:color="auto" w:fill="auto"/>
                <w:rtl w:val="0"/>
                <w:lang w:val="it-IT"/>
                <w14:textFill>
                  <w14:solidFill>
                    <w14:srgbClr w14:val="99403D"/>
                  </w14:solidFill>
                </w14:textFill>
              </w:rPr>
              <w:t>A partire dal secondo anno ci si aspetta che - salvo esplicite indicazioni dei docenti - gli alunni procedano a liberare autonomamente il desktop, scegliendo opportuni luoghi per l</w:t>
            </w:r>
            <w:r>
              <w:rPr>
                <w:rStyle w:val="Nessuno"/>
                <w:rFonts w:ascii="Calibri" w:cs="Calibri" w:hAnsi="Calibri" w:eastAsia="Calibri"/>
                <w:i w:val="1"/>
                <w:iCs w:val="1"/>
                <w:outline w:val="0"/>
                <w:color w:val="99403d"/>
                <w:sz w:val="20"/>
                <w:szCs w:val="20"/>
                <w:u w:color="99403d"/>
                <w:shd w:val="nil" w:color="auto" w:fill="auto"/>
                <w:rtl w:val="0"/>
                <w:lang w:val="it-IT"/>
                <w14:textFill>
                  <w14:solidFill>
                    <w14:srgbClr w14:val="99403D"/>
                  </w14:solidFill>
                </w14:textFill>
              </w:rPr>
              <w:t>’</w:t>
            </w:r>
            <w:r>
              <w:rPr>
                <w:rStyle w:val="Nessuno"/>
                <w:rFonts w:ascii="Calibri" w:cs="Calibri" w:hAnsi="Calibri" w:eastAsia="Calibri"/>
                <w:i w:val="1"/>
                <w:iCs w:val="1"/>
                <w:outline w:val="0"/>
                <w:color w:val="99403d"/>
                <w:sz w:val="20"/>
                <w:szCs w:val="20"/>
                <w:u w:color="99403d"/>
                <w:shd w:val="nil" w:color="auto" w:fill="auto"/>
                <w:rtl w:val="0"/>
                <w:lang w:val="it-IT"/>
                <w14:textFill>
                  <w14:solidFill>
                    <w14:srgbClr w14:val="99403D"/>
                  </w14:solidFill>
                </w14:textFill>
              </w:rPr>
              <w:t>archiviazione del proprio lavoro).</w:t>
            </w:r>
          </w:p>
        </w:tc>
        <w:tc>
          <w:tcPr>
            <w:tcW w:type="dxa" w:w="3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Sapere utilizzare una postazione e uno strumento affidato prestando attenzione alla pulizia, all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ordine, alla protezione da colpi o cadute.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Al termine di un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 pc, lasciare la postazione e lo spazio del desktop come lo si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trovato, rimuovendo le tracce del proprio lavoro.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Sapere chiedere supporto in caso di difficolt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, prevenendo ogni possibile danneggiamento agli strumenti e preservando 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integrit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del compito affidato.</w:t>
            </w:r>
          </w:p>
        </w:tc>
        <w:tc>
          <w:tcPr>
            <w:tcW w:type="dxa" w:w="3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Sapere utilizzare una postazione e uno strumento affidato prestando attenzione alla pulizia, all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ordine, alla protezione da colpi o cadute.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Al termine di un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 pc, lasciare la postazione e lo spazio del desktop come lo si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trovato, rimuovendo le tracce del proprio lavoro.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Sapere chiedere supporto in caso di difficolt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, prevenendo ogni possibile danneggiamento agli strumenti e preservando 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integrit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del compito affidato.</w:t>
            </w:r>
          </w:p>
        </w:tc>
      </w:tr>
      <w:tr>
        <w:tblPrEx>
          <w:shd w:val="clear" w:color="auto" w:fill="ced7e7"/>
        </w:tblPrEx>
        <w:trPr>
          <w:trHeight w:val="2450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Riconoscere comportamenti accettabili/inaccettabili nell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uso della tecnologia digitale</w:t>
            </w:r>
          </w:p>
        </w:tc>
        <w:tc>
          <w:tcPr>
            <w:tcW w:type="dxa" w:w="3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I docenti che utilizzano 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ambiente della piattaforma e operano con classi virtuali accompagneranno gli alunni a riconoscere i comportamenti appropriati e non a proposito della gestione degli spazi digitali comuni.</w:t>
            </w:r>
          </w:p>
        </w:tc>
        <w:tc>
          <w:tcPr>
            <w:tcW w:type="dxa" w:w="3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I ragazzi che utilizzano la classe virtuale conosceranno i comportamenti idonei alla comunicazione e alla diffusione delle informazioni e dei contenuti in piattaforma.</w:t>
            </w:r>
          </w:p>
        </w:tc>
        <w:tc>
          <w:tcPr>
            <w:tcW w:type="dxa" w:w="3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Riconoscere nelle modalit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di comunicazione on line situazioni che possono addurre disagio, offesa, prevaricazione (cyberbullismo).</w:t>
            </w:r>
          </w:p>
          <w:p>
            <w:pPr>
              <w:pStyle w:val="Normal.0"/>
              <w:spacing w:after="0" w:line="240" w:lineRule="auto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Conoscere le norme di sicurezza che occorre adottare nella comunicazione on line per proteggere la propria integrit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e i dati personali.</w:t>
            </w:r>
          </w:p>
        </w:tc>
      </w:tr>
      <w:tr>
        <w:tblPrEx>
          <w:shd w:val="clear" w:color="auto" w:fill="ced7e7"/>
        </w:tblPrEx>
        <w:trPr>
          <w:trHeight w:val="3030" w:hRule="atLeast"/>
        </w:trPr>
        <w:tc>
          <w:tcPr>
            <w:tcW w:type="dxa" w:w="3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Rispettare le regole della pubblicazione e condivisione dei contenuti digitali (inerenti a privacy, netiquette, esplicitazione della sitografia)</w:t>
            </w:r>
          </w:p>
        </w:tc>
        <w:tc>
          <w:tcPr>
            <w:tcW w:type="dxa" w:w="3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-</w:t>
            </w:r>
          </w:p>
        </w:tc>
        <w:tc>
          <w:tcPr>
            <w:tcW w:type="dxa" w:w="3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Nel corso della classe seconda si avvier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il rispetto del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galateo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della rete, esplicitando i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buoni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 i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cattivi esempi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di pubblicazione incontrati nelle attivit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di esplorazione del web o commentando insieme agli alunni eventuali esperienze di comunicazione attraverso i social.</w:t>
            </w:r>
          </w:p>
        </w:tc>
        <w:tc>
          <w:tcPr>
            <w:tcW w:type="dxa" w:w="3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Conoscere le regole inerenti alla pubblicazione e diffusione di contenuti digitali: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sapere rispettare le norme della privacy;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sapere elencare i siti/fonti digitali utilizzati nella ricerca di contenuti confluiti in un elaborato;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sapersi esprimere nel rispetto della correttezza linguistica e delle norme del vivere civile.</w:t>
            </w:r>
            <w:r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rStyle w:val="Nessuno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8" w:hanging="108"/>
        <w:rPr>
          <w:rStyle w:val="Nessuno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8" w:hanging="108"/>
        <w:rPr>
          <w:rStyle w:val="Nessuno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8" w:hanging="108"/>
        <w:rPr>
          <w:rStyle w:val="Nessuno"/>
          <w:sz w:val="20"/>
          <w:szCs w:val="20"/>
        </w:rPr>
      </w:pPr>
    </w:p>
    <w:tbl>
      <w:tblPr>
        <w:tblW w:w="1417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2834"/>
        <w:gridCol w:w="2734"/>
        <w:gridCol w:w="2934"/>
        <w:gridCol w:w="2835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Certificazione Competenze</w:t>
            </w:r>
          </w:p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(Competenza n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4)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Dimensione</w:t>
            </w:r>
          </w:p>
          <w:p>
            <w:pPr>
              <w:pStyle w:val="Normal.0"/>
              <w:spacing w:after="0" w:line="240" w:lineRule="auto"/>
              <w:rPr>
                <w:rStyle w:val="Nessuno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dal curriculum digitale</w:t>
            </w: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Criterio</w:t>
            </w:r>
          </w:p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Indicatori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Obiettivi da perseguire ritenuti IRRINUNCIABILI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28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</w:tabs>
              <w:spacing w:after="240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Utilizza con consapevolezza e responsabilit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le tecnologie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per ricercare, produrre ed elaborare dati e informazioni, per interagire con altre persone, come supporto alla creativit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 alla soluzione di problemi. </w:t>
            </w:r>
          </w:p>
        </w:tc>
        <w:tc>
          <w:tcPr>
            <w:tcW w:type="dxa" w:w="28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ETICA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- CITTADINANZA DIGITALE: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gestione consapevole responsabile dei mezzi informatici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(assumere un comportamento responsabile nei confronti di strumenti e persone;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iniziare ad assumere un atteggiamento critico nei confronti di funzioni, potenzialit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e limiti della tecnologia attuale).</w:t>
            </w:r>
          </w:p>
        </w:tc>
        <w:tc>
          <w:tcPr>
            <w:tcW w:type="dxa" w:w="27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Usare con responsabilit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le tecnologie.</w:t>
            </w:r>
          </w:p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Prestare attenzione ai dispositivi tecnologici affidati.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Usare con cura i dispositivi tecnologici (HARDWARE) affidati.</w:t>
            </w:r>
          </w:p>
        </w:tc>
      </w:tr>
      <w:tr>
        <w:tblPrEx>
          <w:shd w:val="clear" w:color="auto" w:fill="ced7e7"/>
        </w:tblPrEx>
        <w:trPr>
          <w:trHeight w:val="3241" w:hRule="atLeast"/>
        </w:trPr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Comportarsi responsabilmente nell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utilizzo della tecnologia digitale.</w:t>
            </w:r>
            <w:r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Riconoscere comportamenti accettabili/inaccettabili nell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uso della tecnologia digitale.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u w:val="single"/>
                <w:shd w:val="nil" w:color="auto" w:fill="auto"/>
                <w:rtl w:val="0"/>
              </w:rPr>
            </w:pPr>
            <w:r>
              <w:rPr>
                <w:rStyle w:val="Nessuno"/>
                <w:u w:val="single"/>
                <w:shd w:val="nil" w:color="auto" w:fill="auto"/>
                <w:rtl w:val="0"/>
                <w:lang w:val="it-IT"/>
              </w:rPr>
              <w:t xml:space="preserve">Solo per le classi seconda </w:t>
            </w:r>
          </w:p>
          <w:p>
            <w:pPr>
              <w:pStyle w:val="Normal.0"/>
              <w:bidi w:val="0"/>
              <w:spacing w:after="0" w:line="288" w:lineRule="auto"/>
              <w:ind w:left="0" w:right="0" w:firstLine="0"/>
              <w:jc w:val="left"/>
              <w:rPr>
                <w:rStyle w:val="Nessuno"/>
                <w:u w:val="single"/>
                <w:shd w:val="nil" w:color="auto" w:fill="auto"/>
                <w:rtl w:val="0"/>
              </w:rPr>
            </w:pPr>
            <w:r>
              <w:rPr>
                <w:rStyle w:val="Nessuno"/>
                <w:u w:val="single"/>
                <w:shd w:val="nil" w:color="auto" w:fill="auto"/>
                <w:rtl w:val="0"/>
                <w:lang w:val="it-IT"/>
              </w:rPr>
              <w:t>e terza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Rispettare le regole della pubblicazione e condivisione dei contenuti digitali (inerenti a privacy, netiquette, esplicitazione della sitografia)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rStyle w:val="Nessuno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8" w:hanging="108"/>
        <w:rPr>
          <w:rStyle w:val="Nessuno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Classe I</w:t>
      </w:r>
    </w:p>
    <w:tbl>
      <w:tblPr>
        <w:tblW w:w="1428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4"/>
        <w:gridCol w:w="1590"/>
        <w:gridCol w:w="1681"/>
        <w:gridCol w:w="1796"/>
        <w:gridCol w:w="1832"/>
        <w:gridCol w:w="1832"/>
        <w:gridCol w:w="1832"/>
        <w:gridCol w:w="1831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8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Certificazione Competenze</w:t>
            </w:r>
          </w:p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(Competenza n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4)</w:t>
            </w:r>
          </w:p>
        </w:tc>
        <w:tc>
          <w:tcPr>
            <w:tcW w:type="dxa" w:w="15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Dimensione</w:t>
            </w:r>
          </w:p>
          <w:p>
            <w:pPr>
              <w:pStyle w:val="Normal.0"/>
              <w:spacing w:after="0" w:line="240" w:lineRule="auto"/>
              <w:rPr>
                <w:rStyle w:val="Nessuno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dal curriculum digitale</w:t>
            </w: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68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Criterio</w:t>
            </w:r>
          </w:p>
        </w:tc>
        <w:tc>
          <w:tcPr>
            <w:tcW w:type="dxa" w:w="17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Indicatori</w:t>
            </w:r>
          </w:p>
        </w:tc>
        <w:tc>
          <w:tcPr>
            <w:tcW w:type="dxa" w:w="732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Livelli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8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8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Avanzato  10/9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Intermedio  8/7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Base  6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Iniziale/non autonomo  5/4</w:t>
            </w:r>
          </w:p>
        </w:tc>
      </w:tr>
      <w:tr>
        <w:tblPrEx>
          <w:shd w:val="clear" w:color="auto" w:fill="ced7e7"/>
        </w:tblPrEx>
        <w:trPr>
          <w:trHeight w:val="2660" w:hRule="atLeast"/>
        </w:trPr>
        <w:tc>
          <w:tcPr>
            <w:tcW w:type="dxa" w:w="18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Utilizza con consapevolezza e responsabilit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le tecnologie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per ricercare, produrre ed elaborare dati e informazioni, per interagire con altre persone, come supporto alla creativit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 alla soluzione di problemi. </w:t>
            </w:r>
          </w:p>
        </w:tc>
        <w:tc>
          <w:tcPr>
            <w:tcW w:type="dxa" w:w="159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ETICA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- CITTADINANZA DIGITALE: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gestione consapevole responsabile dei mezzi informatici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(assumere un comportamento responsabile nei confronti di strumenti e persone;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iniziare ad assumere un atteggiamento critico nei confronti di funzioni, potenzialit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e limiti della tecnologia attuale).</w:t>
            </w:r>
          </w:p>
        </w:tc>
        <w:tc>
          <w:tcPr>
            <w:tcW w:type="dxa" w:w="168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Usare con responsabilit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le tecnologie.</w:t>
            </w:r>
          </w:p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Prestare attenzione ai dispositivi tecnologici affidati.</w:t>
            </w:r>
            <w:r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Utilizza la postazione di lavoro e lo strumento affidato prestando attenzione all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ordine e alla protezione.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Chiede spontaneamente supporto in caso di difficolt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Nella maggior parte delle situazioni presta attenzione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ordine e alla protezione dello strumento affidato e della  postazione di lavoro.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Ha bisogno di essere accompagnata/o nell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utilizzo appropriato della postazione di lavoro e dello strumento affidato.</w:t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Non cura ordine e pulizia della postazione di lavoro e presta poca attenzione al dispositivo affidato.</w:t>
            </w:r>
          </w:p>
        </w:tc>
      </w:tr>
      <w:tr>
        <w:tblPrEx>
          <w:shd w:val="clear" w:color="auto" w:fill="ced7e7"/>
        </w:tblPrEx>
        <w:trPr>
          <w:trHeight w:val="3060" w:hRule="atLeast"/>
        </w:trPr>
        <w:tc>
          <w:tcPr>
            <w:tcW w:type="dxa" w:w="18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9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8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Comportarsi responsabilmente nell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utilizzo della tecnologia digitale.</w:t>
            </w:r>
            <w:r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Rispetta le regole concordate, adotta comportamenti appropriati e riconosce quelli inadeguati nella gestione degli ambienti digitali condivisi.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Spesso rispetta le regole e si comporta in modo appropriato nella gestione degli ambienti digitali condivisi.</w:t>
            </w:r>
          </w:p>
        </w:tc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Con la guida/sollecitazione dell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insegnante  riconosce e corregge i comportamenti inadeguati alla gestione dell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ambiente digitale condiviso.</w:t>
            </w:r>
          </w:p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18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Difficilmente si comporta in modo appropriato nella gestione degli ambienti digitali condivisi; anche se sollecitata/o, non si corregge.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tabs>
          <w:tab w:val="left" w:pos="1753"/>
        </w:tabs>
        <w:spacing w:line="288" w:lineRule="auto"/>
        <w:jc w:val="center"/>
        <w:rPr>
          <w:rStyle w:val="Nessuno"/>
          <w:sz w:val="24"/>
          <w:szCs w:val="24"/>
        </w:rPr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Classe II</w:t>
      </w:r>
    </w:p>
    <w:tbl>
      <w:tblPr>
        <w:tblW w:w="1428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83"/>
        <w:gridCol w:w="1539"/>
        <w:gridCol w:w="1527"/>
        <w:gridCol w:w="2027"/>
        <w:gridCol w:w="1935"/>
        <w:gridCol w:w="1793"/>
        <w:gridCol w:w="1792"/>
        <w:gridCol w:w="1792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8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Certificazione Competenze</w:t>
            </w:r>
          </w:p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(Competenza n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4)</w:t>
            </w:r>
          </w:p>
        </w:tc>
        <w:tc>
          <w:tcPr>
            <w:tcW w:type="dxa" w:w="15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Dimensione</w:t>
            </w:r>
          </w:p>
          <w:p>
            <w:pPr>
              <w:pStyle w:val="Normal.0"/>
              <w:spacing w:after="0" w:line="240" w:lineRule="auto"/>
              <w:rPr>
                <w:rStyle w:val="Nessuno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dal curriculum digitale</w:t>
            </w: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5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Criterio</w:t>
            </w:r>
          </w:p>
        </w:tc>
        <w:tc>
          <w:tcPr>
            <w:tcW w:type="dxa" w:w="20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Indicatori</w:t>
            </w:r>
          </w:p>
        </w:tc>
        <w:tc>
          <w:tcPr>
            <w:tcW w:type="dxa" w:w="73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Livelli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8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Avanzato  10/9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Intermedio  8/7</w:t>
            </w:r>
          </w:p>
        </w:tc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Base  6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Iniziale/non autonomo  5/4</w:t>
            </w:r>
          </w:p>
        </w:tc>
      </w:tr>
      <w:tr>
        <w:tblPrEx>
          <w:shd w:val="clear" w:color="auto" w:fill="ced7e7"/>
        </w:tblPrEx>
        <w:trPr>
          <w:trHeight w:val="3320" w:hRule="atLeast"/>
        </w:trPr>
        <w:tc>
          <w:tcPr>
            <w:tcW w:type="dxa" w:w="18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Utilizza con consapevolezza e responsabilit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le tecnologie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per ricercare, produrre ed elaborare dati e informazioni, per interagire con altre persone, come supporto alla creativit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 alla soluzione di problemi. </w:t>
            </w:r>
          </w:p>
        </w:tc>
        <w:tc>
          <w:tcPr>
            <w:tcW w:type="dxa" w:w="15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ETICA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- CITTADINANZA DIGITALE: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gestione consapevole responsabile dei mezzi informatici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(assumere un comportamento responsabile nei confronti di strumenti e persone;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iniziare ad assumere un atteggiamento critico nei confronti di funzioni, potenzialit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e limiti della tecnologia attuale).</w:t>
            </w:r>
          </w:p>
        </w:tc>
        <w:tc>
          <w:tcPr>
            <w:tcW w:type="dxa" w:w="152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Usare con responsabilit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le tecnologie.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Prestare attenzione ai dispositivi tecnologici affidati.</w:t>
            </w:r>
            <w:r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Utilizza la postazione di lavoro e lo strumento affidato prestando attenzione all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ordine e alla protezione.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Al termine di un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riordina sempre lo spazio del desktop.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Chiede spontaneamente supporto in caso di difficolt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Nella maggior parte delle situazioni presta attenzione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ordine e alla protezione dello strumento affidato e della  postazione di lavoro.              Su indicazione dell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insegnante, riordina lo spazio del desktop al termine di un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attivit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Ha bisogno di essere invitata/o a utilizzare in modo appropriato la postazione di lavoro e lo strumento affidato.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Non cura ordine e pulizia della postazione di lavoro e presta poca attenzione al dispositivo affidato.</w:t>
            </w:r>
          </w:p>
        </w:tc>
      </w:tr>
      <w:tr>
        <w:tblPrEx>
          <w:shd w:val="clear" w:color="auto" w:fill="ced7e7"/>
        </w:tblPrEx>
        <w:trPr>
          <w:trHeight w:val="3540" w:hRule="atLeast"/>
        </w:trPr>
        <w:tc>
          <w:tcPr>
            <w:tcW w:type="dxa" w:w="18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2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Comportarsi responsabilmente nell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utilizzo della tecnologia digitale.</w:t>
            </w:r>
            <w:r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Nell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ambito degli ambienti digitali condivisi, rispetta le regole concordate e adotta comportamenti idonei alla comunicazione e alla diffusione di informazioni/contenuti.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Riconosce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buoni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cattivi esempi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di pubblicazione nelle attivit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di esplorazione del web.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Nell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ambito degli ambienti digitali condivisi, spesso riconosce le regole e adotta comportamenti idonei alla comunicazione e alla diffusione di informazioni/contenuti.</w:t>
            </w:r>
          </w:p>
        </w:tc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Non sempre rispetta le regole; non sempre adotta comportamenti idonei alla comunicazione e alla diffusione delle informazioni e dei contenuti.   Se sollecitata/o dall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insegnante, 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disponibile a correggersi.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Nell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ambito degli ambienti digitali condivisi, difficilmente rispetta le regole e adotta comportamenti poco idonei alla comunicazione e alla diffusione delle informazioni e dei contenuti.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Anche se sollecitata/o, fatica a correggersi.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tabs>
          <w:tab w:val="left" w:pos="1753"/>
        </w:tabs>
        <w:spacing w:line="288" w:lineRule="auto"/>
        <w:jc w:val="center"/>
        <w:rPr>
          <w:rStyle w:val="Nessuno"/>
          <w:sz w:val="24"/>
          <w:szCs w:val="24"/>
        </w:rPr>
      </w:pPr>
    </w:p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Classe III</w:t>
      </w:r>
    </w:p>
    <w:tbl>
      <w:tblPr>
        <w:tblW w:w="1417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68"/>
        <w:gridCol w:w="1526"/>
        <w:gridCol w:w="1572"/>
        <w:gridCol w:w="1800"/>
        <w:gridCol w:w="1851"/>
        <w:gridCol w:w="1851"/>
        <w:gridCol w:w="1851"/>
        <w:gridCol w:w="1852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8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Certificazione Competenze</w:t>
            </w:r>
          </w:p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(Competenza n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4)</w:t>
            </w:r>
          </w:p>
        </w:tc>
        <w:tc>
          <w:tcPr>
            <w:tcW w:type="dxa" w:w="1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Dimensione</w:t>
            </w:r>
          </w:p>
          <w:p>
            <w:pPr>
              <w:pStyle w:val="Normal.0"/>
              <w:spacing w:after="0" w:line="240" w:lineRule="auto"/>
              <w:rPr>
                <w:rStyle w:val="Nessuno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essuno"/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dal curriculum digitale</w:t>
            </w: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15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en-US"/>
              </w:rPr>
              <w:t>Criterio</w:t>
            </w:r>
          </w:p>
        </w:tc>
        <w:tc>
          <w:tcPr>
            <w:tcW w:type="dxa" w:w="18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Indicatori</w:t>
            </w:r>
          </w:p>
        </w:tc>
        <w:tc>
          <w:tcPr>
            <w:tcW w:type="dxa" w:w="74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Livelli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8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Avanzato  10/9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Intermedio  8/7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Base  6</w:t>
            </w:r>
          </w:p>
        </w:tc>
        <w:tc>
          <w:tcPr>
            <w:tcW w:type="dxa" w:w="1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Iniziale/non autonomo  5/4</w:t>
            </w:r>
          </w:p>
        </w:tc>
      </w:tr>
      <w:tr>
        <w:tblPrEx>
          <w:shd w:val="clear" w:color="auto" w:fill="ced7e7"/>
        </w:tblPrEx>
        <w:trPr>
          <w:trHeight w:val="5450" w:hRule="atLeast"/>
        </w:trPr>
        <w:tc>
          <w:tcPr>
            <w:tcW w:type="dxa" w:w="18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</w:tabs>
              <w:spacing w:after="240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Utilizza con consapevolezza e responsabilit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le tecnologie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per ricercare, produrre ed elaborare dati e informazioni, per interagire con altre persone, come supporto alla creativit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 alla soluzione di problemi. </w:t>
            </w:r>
          </w:p>
        </w:tc>
        <w:tc>
          <w:tcPr>
            <w:tcW w:type="dxa" w:w="15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ETICA</w:t>
            </w: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- CITTADINANZA DIGITALE: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gestione consapevole responsabile dei mezzi informatici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(assumere un comportamento responsabile nei confronti di strumenti e persone;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iniziare ad assumere un atteggiamento critico nei confronti di funzioni, potenzialit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it-IT"/>
              </w:rPr>
              <w:t>e limiti della tecnologia attuale).</w:t>
            </w:r>
          </w:p>
        </w:tc>
        <w:tc>
          <w:tcPr>
            <w:tcW w:type="dxa" w:w="157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Usare con responsabilit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le tecnologie.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Prestare attenzione ai dispositivi tecnologici affidati.</w:t>
            </w:r>
            <w:r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Utilizza la postazione di lavoro e lo strumento affidato prestando attenzione all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ordine e alla protezione.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Al termine di un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riordina sempre lo spazio del desktop.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Chiede spontaneamente supporto in caso di difficolt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Nella maggior parte delle situazioni presta attenzione all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ordine e alla protezione dello strumento affidato e della  postazione di lavoro.                 Su indicazione dell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insegnante, riordina lo spazio del desktop al termine di un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attivit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Ha bisogno di essere sollecitata/o per utilizzare in modo appropriato la postazione di lavoro e lo strumento affidato.</w:t>
            </w:r>
          </w:p>
        </w:tc>
        <w:tc>
          <w:tcPr>
            <w:tcW w:type="dxa" w:w="1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Non cura ordine e pulizia della postazione di lavoro e presta poca attenzione al dispositivo affidato.</w:t>
            </w:r>
          </w:p>
        </w:tc>
      </w:tr>
      <w:tr>
        <w:tblPrEx>
          <w:shd w:val="clear" w:color="auto" w:fill="ced7e7"/>
        </w:tblPrEx>
        <w:trPr>
          <w:trHeight w:val="9260" w:hRule="atLeast"/>
        </w:trPr>
        <w:tc>
          <w:tcPr>
            <w:tcW w:type="dxa" w:w="18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7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40" w:line="240" w:lineRule="auto"/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Comportarsi responsabilmente nell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utilizzo della tecnologia digitale.</w:t>
            </w:r>
            <w:r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Nell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ambito degli ambienti digitali:</w:t>
            </w:r>
          </w:p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rispetta sempre  le regole concordate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riconosce nelle modalit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di comunicazione on line le situazioni che possono addurre disagio, offesa, prevaricazione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rispetta le norme di sicurezza e della privacy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sa riportare con autonomia e completezza le fonti digitali utilizzate nella ricerca di contenuti confluiti in un elaborato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si esprime sempre nel rispetto della correttezza linguistica e delle norme del vivere civile.</w:t>
            </w:r>
          </w:p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1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Nell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ambito degli ambienti digitali:</w:t>
            </w:r>
          </w:p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spesso rispetta  le regole concordate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di solito riconosce nelle modalit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di comunicazione on line le situazioni che possono addurre disagio, offesa, prevaricazione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nella maggior parte delle situazioni rispetta le norme della sicurezza e della privacy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talvolta necessita dell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invito del docente per riportare le fonti digitali utilizzate nella ricerca di contenuti confluiti in un elaborato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generalmente si esprime nel rispetto della correttezza linguistica e delle norme del vivere civile.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Nell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ambito degli ambienti digitali:</w:t>
            </w:r>
          </w:p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pi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ù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volte deve essere invitata/o a rispettare le regole concordate, ma 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disponibile a correggersi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riconosce nelle modalit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di comunicazione on line alcune situazioni che possono addurre disagio, offesa, prevaricazione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gli/le capita di non rispettare le norme di sicurezza e della privacy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spesso necessita dell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invito del docente per riportare le fonti digitali utilizzate nella ricerca di contenuti confluiti in un elaborato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in diverse situazioni necessita della supervisione del docente per esprimersi nel rispetto della correttezza linguistica e delle norme del vivere civile.</w:t>
            </w:r>
          </w:p>
        </w:tc>
        <w:tc>
          <w:tcPr>
            <w:tcW w:type="dxa" w:w="1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Nell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en-US"/>
              </w:rPr>
              <w:t>ambito degli ambienti digitali:</w:t>
            </w:r>
          </w:p>
          <w:p>
            <w:pPr>
              <w:pStyle w:val="Normal.0"/>
              <w:spacing w:after="0" w:line="240" w:lineRule="auto"/>
              <w:rPr>
                <w:rStyle w:val="Nessuno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non rispetta spontaneamente le regole concordate e fatica a correggersi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difficilmente riconosce nelle modalit</w:t>
            </w:r>
            <w:r>
              <w:rPr>
                <w:rStyle w:val="Nessuno"/>
                <w:rFonts w:ascii="Calibri" w:cs="Calibri" w:hAnsi="Calibri" w:eastAsia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di comunicazione on line le situazioni che possono addurre disagio, offesa, prevaricazione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generalmente trascura le norme per la sicurezza e per la privacy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senza la guida del docente non riporta le fonti digitali utilizzate nella ricerca di contenuti confluiti in un elaborato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Style w:val="Nessuno"/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  <w:lang w:val="en-US"/>
              </w:rPr>
              <w:t>nella maggior parte delle situazioni si esprime senza fare attenzione alla correttezza linguistica e alle norme del vivere civile.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Style w:val="Nessuno"/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tabs>
          <w:tab w:val="left" w:pos="1753"/>
        </w:tabs>
        <w:spacing w:line="288" w:lineRule="auto"/>
        <w:jc w:val="center"/>
        <w:rPr>
          <w:rStyle w:val="Nessuno"/>
          <w:sz w:val="24"/>
          <w:szCs w:val="24"/>
        </w:rPr>
      </w:pPr>
    </w:p>
    <w:p>
      <w:pPr>
        <w:pStyle w:val="Normal.0"/>
        <w:widowControl w:val="0"/>
        <w:tabs>
          <w:tab w:val="left" w:pos="1753"/>
        </w:tabs>
        <w:spacing w:line="288" w:lineRule="auto"/>
        <w:jc w:val="center"/>
        <w:rPr>
          <w:rStyle w:val="Ness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ess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A proposito della metodologia: una considerazione trasversale</w:t>
      </w:r>
    </w:p>
    <w:p>
      <w:pPr>
        <w:pStyle w:val="Normal.0"/>
        <w:widowControl w:val="0"/>
        <w:tabs>
          <w:tab w:val="left" w:pos="1753"/>
        </w:tabs>
        <w:spacing w:line="288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Nell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ambito delle attivit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che coinvolgono le tecnologie informatiche, il confronto tra pari costituisce un fattore che alimenta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 xml:space="preserve">efficacia di un intervento didattico. </w:t>
      </w:r>
    </w:p>
    <w:p>
      <w:pPr>
        <w:pStyle w:val="Normal.0"/>
        <w:widowControl w:val="0"/>
        <w:tabs>
          <w:tab w:val="left" w:pos="1753"/>
        </w:tabs>
        <w:spacing w:line="288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Nell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 xml:space="preserve">esplorazione/manipolazione condivisa ognuno </w:t>
      </w:r>
      <w:r>
        <w:rPr>
          <w:rStyle w:val="Nessuno"/>
          <w:sz w:val="20"/>
          <w:szCs w:val="20"/>
          <w:rtl w:val="0"/>
          <w:lang w:val="it-IT"/>
        </w:rPr>
        <w:t xml:space="preserve">é </w:t>
      </w:r>
      <w:r>
        <w:rPr>
          <w:rStyle w:val="Nessuno"/>
          <w:sz w:val="20"/>
          <w:szCs w:val="20"/>
          <w:rtl w:val="0"/>
          <w:lang w:val="it-IT"/>
        </w:rPr>
        <w:t>chiamato a mettere le proprie risorse a disposizione degli altri e si possono realizzare varie modalit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di apprendimento (dalla semplice cooperazione all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apprendimento imitativo o tutoriale con reciprocit</w:t>
      </w:r>
      <w:r>
        <w:rPr>
          <w:rStyle w:val="Nessuno"/>
          <w:sz w:val="20"/>
          <w:szCs w:val="20"/>
          <w:rtl w:val="0"/>
          <w:lang w:val="it-IT"/>
        </w:rPr>
        <w:t>à</w:t>
      </w:r>
      <w:r>
        <w:rPr>
          <w:rStyle w:val="Nessuno"/>
          <w:sz w:val="20"/>
          <w:szCs w:val="20"/>
          <w:rtl w:val="0"/>
          <w:lang w:val="it-IT"/>
        </w:rPr>
        <w:t xml:space="preserve">). </w:t>
      </w:r>
    </w:p>
    <w:p>
      <w:pPr>
        <w:pStyle w:val="Normal.0"/>
        <w:widowControl w:val="0"/>
        <w:tabs>
          <w:tab w:val="left" w:pos="1753"/>
        </w:tabs>
        <w:spacing w:line="288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E</w:t>
      </w:r>
      <w:r>
        <w:rPr>
          <w:rStyle w:val="Nessuno"/>
          <w:sz w:val="20"/>
          <w:szCs w:val="20"/>
          <w:rtl w:val="0"/>
          <w:lang w:val="it-IT"/>
        </w:rPr>
        <w:t xml:space="preserve">’ </w:t>
      </w:r>
      <w:r>
        <w:rPr>
          <w:rStyle w:val="Nessuno"/>
          <w:sz w:val="20"/>
          <w:szCs w:val="20"/>
          <w:rtl w:val="0"/>
          <w:lang w:val="it-IT"/>
        </w:rPr>
        <w:t>possibile confrontare diversi punti di vista e percorsi per conseguire uno scopo comune e mettere in discussione approcci diversi circa l</w:t>
      </w:r>
      <w:r>
        <w:rPr>
          <w:rStyle w:val="Nessuno"/>
          <w:sz w:val="20"/>
          <w:szCs w:val="20"/>
          <w:rtl w:val="0"/>
          <w:lang w:val="it-IT"/>
        </w:rPr>
        <w:t>’</w:t>
      </w:r>
      <w:r>
        <w:rPr>
          <w:rStyle w:val="Nessuno"/>
          <w:sz w:val="20"/>
          <w:szCs w:val="20"/>
          <w:rtl w:val="0"/>
          <w:lang w:val="it-IT"/>
        </w:rPr>
        <w:t>utilizzo delle macchine o la gestione della rete (esplorazione di siti o contatti sociali).</w:t>
      </w:r>
    </w:p>
    <w:p>
      <w:pPr>
        <w:pStyle w:val="Normal.0"/>
        <w:widowControl w:val="0"/>
        <w:tabs>
          <w:tab w:val="left" w:pos="1753"/>
        </w:tabs>
        <w:spacing w:line="288" w:lineRule="auto"/>
      </w:pPr>
      <w:r>
        <w:rPr>
          <w:rStyle w:val="Nessuno"/>
          <w:sz w:val="20"/>
          <w:szCs w:val="20"/>
          <w:rtl w:val="0"/>
          <w:lang w:val="it-IT"/>
        </w:rPr>
        <w:t>Per questo si suggerisce di proporre le attivit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informatiche organizzando la classe in piccoli gruppi di lavoro o, comunque, di garantire occasioni in cui gli alunni possano e debbano confrontare le proprie esperienze individuali.</w:t>
      </w:r>
    </w:p>
    <w:p>
      <w:pPr>
        <w:pStyle w:val="Normal.0"/>
      </w:pPr>
    </w:p>
    <w:p>
      <w:pPr>
        <w:pStyle w:val="Normal.0"/>
        <w:widowControl w:val="0"/>
        <w:tabs>
          <w:tab w:val="left" w:pos="1753"/>
        </w:tabs>
        <w:spacing w:line="240" w:lineRule="auto"/>
        <w:rPr>
          <w:rStyle w:val="Nessuno"/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Riferimenti bibliografici dalla</w:t>
      </w:r>
      <w:r>
        <w:rPr>
          <w:rStyle w:val="Nessuno"/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 rete</w:t>
      </w:r>
    </w:p>
    <w:p>
      <w:pPr>
        <w:pStyle w:val="Normal.0"/>
        <w:widowControl w:val="0"/>
        <w:tabs>
          <w:tab w:val="left" w:pos="1753"/>
        </w:tabs>
        <w:spacing w:line="240" w:lineRule="auto"/>
        <w:rPr>
          <w:rStyle w:val="Nessuno"/>
          <w:i w:val="1"/>
          <w:iCs w:val="1"/>
          <w:sz w:val="20"/>
          <w:szCs w:val="20"/>
        </w:rPr>
      </w:pPr>
    </w:p>
    <w:p>
      <w:pPr>
        <w:pStyle w:val="Normal.0"/>
        <w:widowControl w:val="0"/>
        <w:numPr>
          <w:ilvl w:val="0"/>
          <w:numId w:val="8"/>
        </w:numPr>
        <w:bidi w:val="0"/>
        <w:spacing w:after="160" w:line="240" w:lineRule="auto"/>
        <w:ind w:right="0"/>
        <w:jc w:val="left"/>
        <w:rPr>
          <w:i w:val="1"/>
          <w:iCs w:val="1"/>
          <w:sz w:val="20"/>
          <w:szCs w:val="20"/>
          <w:rtl w:val="0"/>
          <w:lang w:val="it-IT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 xml:space="preserve">DIGICOMP Le competenze digitali per la cittadinanza (di A. Ferrari, S. Troia in 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“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Insegnanti 2.0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”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, 2015)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160" w:line="240" w:lineRule="auto"/>
        <w:ind w:right="0"/>
        <w:jc w:val="left"/>
        <w:rPr>
          <w:i w:val="1"/>
          <w:iCs w:val="1"/>
          <w:sz w:val="20"/>
          <w:szCs w:val="20"/>
          <w:rtl w:val="0"/>
          <w:lang w:val="it-IT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 xml:space="preserve">Competenza digitale e pensiero computazionale (di Chiocchiarello, in 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“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educazione 2.0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”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, 2014)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160" w:line="240" w:lineRule="auto"/>
        <w:ind w:right="0"/>
        <w:jc w:val="left"/>
        <w:rPr>
          <w:i w:val="1"/>
          <w:iCs w:val="1"/>
          <w:sz w:val="20"/>
          <w:szCs w:val="20"/>
          <w:rtl w:val="0"/>
          <w:lang w:val="it-IT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>Linee guida per il curriculum scolastico della Repubblica di S.Marino (Linee guida per i nuovi curricoli, a cura dei gruppi di lavoro per la scuola sammarinese).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160" w:line="240" w:lineRule="auto"/>
        <w:ind w:right="0"/>
        <w:jc w:val="left"/>
        <w:rPr>
          <w:i w:val="1"/>
          <w:iCs w:val="1"/>
          <w:sz w:val="20"/>
          <w:szCs w:val="20"/>
          <w:rtl w:val="0"/>
          <w:lang w:val="it-IT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>Proposta di indicazioni nazionali per l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insegnamento dell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Informatica nella scuola (C.I.N.I., 2017)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160" w:line="240" w:lineRule="auto"/>
        <w:ind w:right="0"/>
        <w:jc w:val="left"/>
        <w:rPr>
          <w:i w:val="1"/>
          <w:iCs w:val="1"/>
          <w:sz w:val="20"/>
          <w:szCs w:val="20"/>
          <w:rtl w:val="0"/>
          <w:lang w:val="it-IT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 xml:space="preserve">Riflessioni per un possibile curriculum nella scuola italiana traendo ispirazione dal curriculum inglese in vigore dal settembre 2014 (tratto da </w:t>
      </w:r>
      <w:r>
        <w:rPr>
          <w:rStyle w:val="Hyperlink.1"/>
          <w:i w:val="0"/>
          <w:iCs w:val="0"/>
          <w:outline w:val="0"/>
          <w:color w:val="0563c1"/>
          <w:sz w:val="20"/>
          <w:szCs w:val="20"/>
          <w:u w:val="single" w:color="0563c1"/>
          <w14:textFill>
            <w14:solidFill>
              <w14:srgbClr w14:val="0563C1"/>
            </w14:solidFill>
          </w14:textFill>
        </w:rPr>
      </w:r>
      <w:r>
        <w:rPr>
          <w:rStyle w:val="Hyperlink.1"/>
          <w:i w:val="0"/>
          <w:iCs w:val="0"/>
          <w:outline w:val="0"/>
          <w:color w:val="0563c1"/>
          <w:sz w:val="20"/>
          <w:szCs w:val="20"/>
          <w:u w:val="single" w:color="0563c1"/>
          <w14:textFill>
            <w14:solidFill>
              <w14:srgbClr w14:val="0563C1"/>
            </w14:solidFill>
          </w14:textFill>
        </w:rPr>
        <w:instrText xml:space="preserve"/>
      </w:r>
      <w:r>
        <w:rPr>
          <w:rStyle w:val="Hyperlink.1"/>
          <w:i w:val="0"/>
          <w:iCs w:val="0"/>
          <w:outline w:val="0"/>
          <w:color w:val="0563c1"/>
          <w:sz w:val="20"/>
          <w:szCs w:val="20"/>
          <w:u w:val="single" w:color="0563c1"/>
          <w14:textFill>
            <w14:solidFill>
              <w14:srgbClr w14:val="0563C1"/>
            </w14:solidFill>
          </w14:textFill>
        </w:rPr>
      </w:r>
      <w:r>
        <w:rPr>
          <w:rStyle w:val="Hyperlink.1"/>
          <w:i w:val="0"/>
          <w:iCs w:val="0"/>
          <w:outline w:val="0"/>
          <w:color w:val="0563c1"/>
          <w:sz w:val="20"/>
          <w:szCs w:val="20"/>
          <w:u w:val="single" w:color="0563c1"/>
          <w:rtl w:val="0"/>
          <w:lang w:val="it-IT"/>
          <w14:textFill>
            <w14:solidFill>
              <w14:srgbClr w14:val="0563C1"/>
            </w14:solidFill>
          </w14:textFill>
        </w:rPr>
        <w:t>www.di.unito.it/~barbara/GRIN/PropCurrLaBuonaScuola3nov.pdf</w:t>
      </w:r>
      <w:r>
        <w:rPr>
          <w:i w:val="1"/>
          <w:iCs w:val="1"/>
          <w:sz w:val="20"/>
          <w:szCs w:val="20"/>
        </w:rPr>
      </w:r>
      <w:r>
        <w:rPr>
          <w:rStyle w:val="Nessuno"/>
          <w:i w:val="1"/>
          <w:iCs w:val="1"/>
          <w:sz w:val="20"/>
          <w:szCs w:val="20"/>
          <w:rtl w:val="0"/>
          <w:lang w:val="it-IT"/>
        </w:rPr>
        <w:t>)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160" w:line="240" w:lineRule="auto"/>
        <w:ind w:right="0"/>
        <w:jc w:val="left"/>
        <w:rPr>
          <w:i w:val="1"/>
          <w:iCs w:val="1"/>
          <w:sz w:val="20"/>
          <w:szCs w:val="20"/>
          <w:rtl w:val="0"/>
          <w:lang w:val="it-IT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>Imparare il pensiero computazionale, imparare a programmare di M. Lodi (Didamatematica, 2014)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160" w:line="240" w:lineRule="auto"/>
        <w:ind w:right="0"/>
        <w:jc w:val="left"/>
        <w:rPr>
          <w:i w:val="1"/>
          <w:iCs w:val="1"/>
          <w:sz w:val="20"/>
          <w:szCs w:val="20"/>
          <w:rtl w:val="0"/>
          <w:lang w:val="it-IT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>Curricolo competenza digitale - gr. Milano - SMART EAS 2016-2017 (a cura di A. Sacchella, E. Valgolio; CREMIT)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160" w:line="240" w:lineRule="auto"/>
        <w:ind w:right="0"/>
        <w:jc w:val="left"/>
        <w:rPr>
          <w:i w:val="1"/>
          <w:iCs w:val="1"/>
          <w:sz w:val="20"/>
          <w:szCs w:val="20"/>
          <w:rtl w:val="0"/>
          <w:lang w:val="it-IT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>Curricolo competenza digitale - gr. Roma - Progetto Ambassador 2016-2017 (a cura di A. Sacchella, E. Valgolio; CREMIT)</w:t>
      </w:r>
    </w:p>
    <w:p>
      <w:pPr>
        <w:pStyle w:val="Normal.0"/>
        <w:widowControl w:val="0"/>
        <w:tabs>
          <w:tab w:val="left" w:pos="1753"/>
        </w:tabs>
        <w:spacing w:after="160" w:line="240" w:lineRule="auto"/>
      </w:pPr>
      <w:r>
        <w:rPr>
          <w:rStyle w:val="Nessuno"/>
          <w:i w:val="1"/>
          <w:iCs w:val="1"/>
          <w:sz w:val="20"/>
          <w:szCs w:val="20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Punti elenco"/>
  </w:abstractNum>
  <w:abstractNum w:abstractNumId="7">
    <w:multiLevelType w:val="hybridMultilevel"/>
    <w:styleLink w:val="Punti elenco"/>
    <w:lvl w:ilvl="0">
      <w:start w:val="1"/>
      <w:numFmt w:val="bullet"/>
      <w:suff w:val="tab"/>
      <w:lvlText w:val="-"/>
      <w:lvlJc w:val="left"/>
      <w:pPr>
        <w:tabs>
          <w:tab w:val="left" w:pos="1753"/>
        </w:tabs>
        <w:ind w:left="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753"/>
        </w:tabs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753"/>
        </w:tabs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753"/>
        </w:tabs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753"/>
        </w:tabs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753"/>
        </w:tabs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753"/>
        </w:tabs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753"/>
        </w:tabs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753"/>
        </w:tabs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dicazioni normale">
    <w:name w:val="Indicazioni normale"/>
    <w:next w:val="Indicazioni 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8" w:line="240" w:lineRule="auto"/>
      <w:ind w:left="0" w:right="0" w:firstLine="284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0"/>
      <w:szCs w:val="20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numbering" w:styleId="Punti elenco">
    <w:name w:val="Punti elenco"/>
    <w:pPr>
      <w:numPr>
        <w:numId w:val="7"/>
      </w:numPr>
    </w:pPr>
  </w:style>
  <w:style w:type="character" w:styleId="Hyperlink.1">
    <w:name w:val="Hyperlink.1"/>
    <w:basedOn w:val="Nessuno"/>
    <w:next w:val="Hyperlink.1"/>
    <w:rPr>
      <w:rFonts w:ascii="Trebuchet MS" w:cs="Trebuchet MS" w:hAnsi="Trebuchet MS" w:eastAsia="Trebuchet MS"/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