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A0A79" w14:textId="190F1ED3" w:rsidR="005B2FB4" w:rsidRDefault="00EB41D1">
      <w:r>
        <w:t>Anno scolastico 2021-22 e 22-23</w:t>
      </w:r>
    </w:p>
    <w:p w14:paraId="48337932" w14:textId="46D8685D" w:rsidR="00EB41D1" w:rsidRDefault="00EB41D1">
      <w:r>
        <w:t>Siamo partiti dai punti fondamentali individuati per un Profilo di identità della Scuola dell’Infanzia dell’IC Valle Stura</w:t>
      </w:r>
    </w:p>
    <w:p w14:paraId="54DDA18C" w14:textId="5DB0D48F" w:rsidR="005B2FB4" w:rsidRPr="00EB41D1" w:rsidRDefault="005B2FB4" w:rsidP="005B2FB4">
      <w:pPr>
        <w:rPr>
          <w:b/>
          <w:color w:val="FF0000"/>
        </w:rPr>
      </w:pPr>
      <w:r w:rsidRPr="00C2146F">
        <w:rPr>
          <w:b/>
          <w:color w:val="FF0000"/>
        </w:rPr>
        <w:t>PUNTI DEL PROFILO DI DENTITA’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42529" w14:paraId="513AF7B2" w14:textId="77777777" w:rsidTr="00A42529">
        <w:tc>
          <w:tcPr>
            <w:tcW w:w="9464" w:type="dxa"/>
          </w:tcPr>
          <w:p w14:paraId="558B4AA7" w14:textId="77777777" w:rsidR="00A42529" w:rsidRDefault="00A42529" w:rsidP="00461D84"/>
        </w:tc>
      </w:tr>
      <w:tr w:rsidR="00A42529" w14:paraId="44737A84" w14:textId="77777777" w:rsidTr="00A42529">
        <w:tc>
          <w:tcPr>
            <w:tcW w:w="9464" w:type="dxa"/>
          </w:tcPr>
          <w:p w14:paraId="5E3D3909" w14:textId="77777777" w:rsidR="00A42529" w:rsidRDefault="00A42529" w:rsidP="00461D84">
            <w:bookmarkStart w:id="0" w:name="_Hlk143670685"/>
            <w:r>
              <w:t>Il CURRICOLO VERTICALE e L’ORIENTAMENTO DI SENSO – LA PROGETTAZIONE</w:t>
            </w:r>
          </w:p>
        </w:tc>
      </w:tr>
      <w:tr w:rsidR="00A42529" w14:paraId="69B6CD00" w14:textId="77777777" w:rsidTr="00A42529">
        <w:tc>
          <w:tcPr>
            <w:tcW w:w="9464" w:type="dxa"/>
          </w:tcPr>
          <w:p w14:paraId="1D2FE436" w14:textId="77777777" w:rsidR="00A42529" w:rsidRDefault="00A42529" w:rsidP="00461D84">
            <w:r>
              <w:t>L’ORGANIZZAZIONE DEL TEMPO – IL TEMPO PARTECIPATO</w:t>
            </w:r>
          </w:p>
        </w:tc>
      </w:tr>
      <w:tr w:rsidR="00A42529" w14:paraId="6731A6F1" w14:textId="77777777" w:rsidTr="00A42529">
        <w:tc>
          <w:tcPr>
            <w:tcW w:w="9464" w:type="dxa"/>
          </w:tcPr>
          <w:p w14:paraId="24E36C64" w14:textId="77777777" w:rsidR="00A42529" w:rsidRDefault="00A42529" w:rsidP="00461D84">
            <w:r>
              <w:t>L’ORGANIZZAZIONE DEGLI SPAZI</w:t>
            </w:r>
          </w:p>
          <w:p w14:paraId="43C207AD" w14:textId="77777777" w:rsidR="00A42529" w:rsidRDefault="00A42529" w:rsidP="00461D84">
            <w:r>
              <w:t>(</w:t>
            </w:r>
            <w:r w:rsidRPr="00E71C2D">
              <w:t>Lo spazio scolastico come parte essenziale del setting educativo)</w:t>
            </w:r>
          </w:p>
        </w:tc>
      </w:tr>
      <w:tr w:rsidR="00A42529" w14:paraId="5D8A88B1" w14:textId="77777777" w:rsidTr="00A42529">
        <w:tc>
          <w:tcPr>
            <w:tcW w:w="9464" w:type="dxa"/>
          </w:tcPr>
          <w:p w14:paraId="76DE520D" w14:textId="77777777" w:rsidR="00A42529" w:rsidRDefault="00A42529" w:rsidP="00461D84">
            <w:r>
              <w:t>LE SEZIONI ETEROGENEE</w:t>
            </w:r>
          </w:p>
          <w:p w14:paraId="49FEA925" w14:textId="77777777" w:rsidR="00A42529" w:rsidRDefault="00A42529" w:rsidP="00461D84">
            <w:r>
              <w:t>A Masone e Rossiglione</w:t>
            </w:r>
          </w:p>
        </w:tc>
      </w:tr>
      <w:tr w:rsidR="00A42529" w14:paraId="6430C07B" w14:textId="77777777" w:rsidTr="00A42529">
        <w:tc>
          <w:tcPr>
            <w:tcW w:w="9464" w:type="dxa"/>
          </w:tcPr>
          <w:p w14:paraId="26AAC897" w14:textId="77777777" w:rsidR="00A42529" w:rsidRDefault="00A42529" w:rsidP="00461D84">
            <w:r>
              <w:t>I GRUPPI  OMOGENEI</w:t>
            </w:r>
          </w:p>
        </w:tc>
      </w:tr>
      <w:tr w:rsidR="00A42529" w14:paraId="60A47B45" w14:textId="77777777" w:rsidTr="00A42529">
        <w:tc>
          <w:tcPr>
            <w:tcW w:w="9464" w:type="dxa"/>
          </w:tcPr>
          <w:p w14:paraId="3D552586" w14:textId="77777777" w:rsidR="00A42529" w:rsidRDefault="00A42529" w:rsidP="00461D84">
            <w:r>
              <w:t>LA RELAZIONE</w:t>
            </w:r>
          </w:p>
          <w:p w14:paraId="068D47C5" w14:textId="77777777" w:rsidR="00A42529" w:rsidRDefault="00A42529" w:rsidP="00461D84">
            <w:r>
              <w:t>Con gli alunni</w:t>
            </w:r>
          </w:p>
          <w:p w14:paraId="75070BFB" w14:textId="77777777" w:rsidR="00A42529" w:rsidRDefault="00A42529" w:rsidP="00461D84">
            <w:r>
              <w:t>Con i genitori</w:t>
            </w:r>
          </w:p>
          <w:p w14:paraId="2A639DF6" w14:textId="77777777" w:rsidR="00A42529" w:rsidRDefault="00A42529" w:rsidP="00461D84">
            <w:r>
              <w:t>Tra docenti</w:t>
            </w:r>
          </w:p>
          <w:p w14:paraId="4AAFB0EC" w14:textId="77777777" w:rsidR="00A42529" w:rsidRDefault="00A42529" w:rsidP="00461D84">
            <w:r>
              <w:t>Con i collaboratori scolastici</w:t>
            </w:r>
          </w:p>
          <w:p w14:paraId="51231D4F" w14:textId="77777777" w:rsidR="00A42529" w:rsidRDefault="00A42529" w:rsidP="00461D84">
            <w:r>
              <w:t>Tra i plessi</w:t>
            </w:r>
          </w:p>
        </w:tc>
      </w:tr>
      <w:tr w:rsidR="00A42529" w14:paraId="4627BDE9" w14:textId="77777777" w:rsidTr="00A42529">
        <w:tc>
          <w:tcPr>
            <w:tcW w:w="9464" w:type="dxa"/>
          </w:tcPr>
          <w:p w14:paraId="2119EDB2" w14:textId="77777777" w:rsidR="00A42529" w:rsidRDefault="00A42529" w:rsidP="00461D84">
            <w:r>
              <w:t>LA COLLABORAZIONE CON IL TERRITORIO</w:t>
            </w:r>
          </w:p>
        </w:tc>
      </w:tr>
      <w:tr w:rsidR="00A42529" w14:paraId="12351F77" w14:textId="77777777" w:rsidTr="00A42529">
        <w:tc>
          <w:tcPr>
            <w:tcW w:w="9464" w:type="dxa"/>
          </w:tcPr>
          <w:p w14:paraId="7DAD8083" w14:textId="77777777" w:rsidR="00A42529" w:rsidRDefault="00A42529" w:rsidP="00461D84">
            <w:r>
              <w:t>LA CONTINUITA’ CON LA PRIMARIA</w:t>
            </w:r>
          </w:p>
        </w:tc>
      </w:tr>
      <w:tr w:rsidR="00A42529" w14:paraId="4F0FC309" w14:textId="77777777" w:rsidTr="00A42529">
        <w:tc>
          <w:tcPr>
            <w:tcW w:w="9464" w:type="dxa"/>
          </w:tcPr>
          <w:p w14:paraId="1B04D287" w14:textId="77777777" w:rsidR="00A42529" w:rsidRDefault="00A42529" w:rsidP="00461D84">
            <w:r>
              <w:t>LA CITTADINANZA ATTIVA – IL RUOLO DEL CURRICOLO DI ED CIVICA</w:t>
            </w:r>
          </w:p>
        </w:tc>
      </w:tr>
      <w:tr w:rsidR="00A42529" w14:paraId="0CC54010" w14:textId="77777777" w:rsidTr="00A42529">
        <w:tc>
          <w:tcPr>
            <w:tcW w:w="9464" w:type="dxa"/>
          </w:tcPr>
          <w:p w14:paraId="2ABA2097" w14:textId="77777777" w:rsidR="00A42529" w:rsidRDefault="00A42529" w:rsidP="00461D84">
            <w:r>
              <w:t>LA MULTICULTURALITA’</w:t>
            </w:r>
          </w:p>
        </w:tc>
      </w:tr>
      <w:tr w:rsidR="00A42529" w14:paraId="5DE248DB" w14:textId="77777777" w:rsidTr="00A42529">
        <w:tc>
          <w:tcPr>
            <w:tcW w:w="9464" w:type="dxa"/>
          </w:tcPr>
          <w:p w14:paraId="06374AFB" w14:textId="77777777" w:rsidR="00A42529" w:rsidRDefault="00A42529" w:rsidP="00461D84">
            <w:r>
              <w:t>LA DOCUMENTAZIONE</w:t>
            </w:r>
          </w:p>
        </w:tc>
      </w:tr>
      <w:tr w:rsidR="00A42529" w14:paraId="3A2C0B62" w14:textId="77777777" w:rsidTr="00A42529">
        <w:tc>
          <w:tcPr>
            <w:tcW w:w="9464" w:type="dxa"/>
          </w:tcPr>
          <w:p w14:paraId="4D11F351" w14:textId="77777777" w:rsidR="00A42529" w:rsidRDefault="00A42529" w:rsidP="00461D84">
            <w:r>
              <w:t>L’OSSERVAZIONE</w:t>
            </w:r>
          </w:p>
        </w:tc>
      </w:tr>
      <w:bookmarkEnd w:id="0"/>
    </w:tbl>
    <w:p w14:paraId="6F565229" w14:textId="2DAF4BFB" w:rsidR="005B2FB4" w:rsidRPr="00C2146F" w:rsidRDefault="005B2FB4" w:rsidP="005B2FB4">
      <w:pPr>
        <w:rPr>
          <w:color w:val="FF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42529" w14:paraId="1DB8C004" w14:textId="77777777" w:rsidTr="00A42529">
        <w:tc>
          <w:tcPr>
            <w:tcW w:w="9464" w:type="dxa"/>
          </w:tcPr>
          <w:p w14:paraId="5D9AE894" w14:textId="77777777" w:rsidR="00A42529" w:rsidRDefault="00A42529" w:rsidP="00461D84">
            <w:r>
              <w:t>IL CURRICOLO DIGITALE</w:t>
            </w:r>
          </w:p>
        </w:tc>
      </w:tr>
      <w:tr w:rsidR="00A42529" w14:paraId="0E9EEE4B" w14:textId="77777777" w:rsidTr="00A42529">
        <w:tc>
          <w:tcPr>
            <w:tcW w:w="9464" w:type="dxa"/>
          </w:tcPr>
          <w:p w14:paraId="53AB2D72" w14:textId="77777777" w:rsidR="00A42529" w:rsidRDefault="00A42529" w:rsidP="00461D84">
            <w:r>
              <w:t>L’AMBIENTE DI APPRENDIMENTO INNOVATIVO</w:t>
            </w:r>
          </w:p>
        </w:tc>
      </w:tr>
      <w:tr w:rsidR="00A42529" w14:paraId="5ADC8586" w14:textId="77777777" w:rsidTr="00A42529">
        <w:tc>
          <w:tcPr>
            <w:tcW w:w="9464" w:type="dxa"/>
          </w:tcPr>
          <w:p w14:paraId="02286441" w14:textId="77777777" w:rsidR="00A42529" w:rsidRDefault="00A42529" w:rsidP="00461D84">
            <w:r>
              <w:t>L’UTILIZZO DEGLI SPAZI ALL’APERTO</w:t>
            </w:r>
          </w:p>
          <w:p w14:paraId="629ABD25" w14:textId="77777777" w:rsidR="00A42529" w:rsidRDefault="00A42529" w:rsidP="00461D84">
            <w:r>
              <w:t>LA CONTINUITA’ TRA SPAZI ALL’APERTO E SPAZI ALL’INTERNO</w:t>
            </w:r>
          </w:p>
        </w:tc>
      </w:tr>
      <w:tr w:rsidR="00A42529" w14:paraId="162FC978" w14:textId="77777777" w:rsidTr="00A42529">
        <w:tc>
          <w:tcPr>
            <w:tcW w:w="9464" w:type="dxa"/>
          </w:tcPr>
          <w:p w14:paraId="58FB4FDA" w14:textId="77777777" w:rsidR="00A42529" w:rsidRDefault="00A42529" w:rsidP="00461D84">
            <w:r>
              <w:t>L’EDUCAZIONE ALLA SOSTENIBILITA’ (il risparmio energetico)</w:t>
            </w:r>
          </w:p>
        </w:tc>
      </w:tr>
      <w:tr w:rsidR="00A42529" w14:paraId="591668BD" w14:textId="77777777" w:rsidTr="00A42529">
        <w:tc>
          <w:tcPr>
            <w:tcW w:w="9464" w:type="dxa"/>
          </w:tcPr>
          <w:p w14:paraId="4250AD67" w14:textId="77777777" w:rsidR="00A42529" w:rsidRDefault="00A42529" w:rsidP="00461D84">
            <w:r>
              <w:t>LA BIBLIOTECA</w:t>
            </w:r>
          </w:p>
        </w:tc>
      </w:tr>
      <w:tr w:rsidR="00A42529" w14:paraId="50FE9EFF" w14:textId="77777777" w:rsidTr="00A42529">
        <w:tc>
          <w:tcPr>
            <w:tcW w:w="9464" w:type="dxa"/>
          </w:tcPr>
          <w:p w14:paraId="4BBCEDE8" w14:textId="77777777" w:rsidR="00A42529" w:rsidRDefault="00A42529" w:rsidP="00461D84">
            <w:r>
              <w:t>L’EDUCAZIONE STRADALE</w:t>
            </w:r>
          </w:p>
        </w:tc>
      </w:tr>
    </w:tbl>
    <w:p w14:paraId="53267041" w14:textId="77777777" w:rsidR="005B2FB4" w:rsidRDefault="005B2FB4"/>
    <w:p w14:paraId="72F8107C" w14:textId="741E42EA" w:rsidR="0054548E" w:rsidRDefault="00EB41D1">
      <w:r>
        <w:t>In ogni plesso si è provveduto alla stesura -  per ogni punto del Profilo di identità – delle azioni messe in atto in quel conteso.</w:t>
      </w:r>
    </w:p>
    <w:p w14:paraId="47FA0909" w14:textId="31E56701" w:rsidR="00EB41D1" w:rsidRPr="00EB41D1" w:rsidRDefault="00EB41D1">
      <w:pPr>
        <w:rPr>
          <w:u w:val="single"/>
        </w:rPr>
      </w:pPr>
      <w:bookmarkStart w:id="1" w:name="_GoBack"/>
      <w:r w:rsidRPr="00EB41D1">
        <w:rPr>
          <w:u w:val="single"/>
        </w:rPr>
        <w:t>Dipartimenti 2023-24</w:t>
      </w:r>
    </w:p>
    <w:bookmarkEnd w:id="1"/>
    <w:p w14:paraId="66DA6F08" w14:textId="55316426" w:rsidR="0054548E" w:rsidRDefault="00EB41D1">
      <w:r>
        <w:t xml:space="preserve">Ora si chiede di utilizzare i punti del profilo come base della progettazione didattica per </w:t>
      </w:r>
      <w:proofErr w:type="spellStart"/>
      <w:r>
        <w:t>l’a.s.</w:t>
      </w:r>
      <w:proofErr w:type="spellEnd"/>
      <w:r>
        <w:t xml:space="preserve"> 2023-24 distinta in tre fasi: PROGETTAZIONE – VERIFICA INTERMEDIA – VERIFICA FINALE.</w:t>
      </w:r>
    </w:p>
    <w:p w14:paraId="62DBF3F3" w14:textId="77A309F5" w:rsidR="00EB41D1" w:rsidRDefault="00EB41D1">
      <w:r>
        <w:t xml:space="preserve">All’interno delle colonne Azioni vanno collocate le </w:t>
      </w:r>
      <w:proofErr w:type="spellStart"/>
      <w:r>
        <w:t>Uda</w:t>
      </w:r>
      <w:proofErr w:type="spellEnd"/>
      <w:r>
        <w:t xml:space="preserve"> che si intendono realizzare con le relative eventuali variazioni nei due momenti di verifica (intermedia – finale)</w:t>
      </w:r>
    </w:p>
    <w:p w14:paraId="6093399A" w14:textId="77777777" w:rsidR="0054548E" w:rsidRDefault="0054548E"/>
    <w:p w14:paraId="5A90EDFB" w14:textId="77777777" w:rsidR="0054548E" w:rsidRDefault="0054548E"/>
    <w:p w14:paraId="6EAF5537" w14:textId="77777777" w:rsidR="0054548E" w:rsidRDefault="0054548E">
      <w:pPr>
        <w:sectPr w:rsidR="0054548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7A3B4A50" w14:textId="502820AF" w:rsidR="0054548E" w:rsidRDefault="008573ED">
      <w:r>
        <w:lastRenderedPageBreak/>
        <w:t>PROFILO DI IDENTITA’ e A.S.</w:t>
      </w:r>
      <w:r w:rsidR="0054548E">
        <w:t xml:space="preserve"> 2023-24</w:t>
      </w:r>
      <w:r w:rsidR="0043748A">
        <w:t xml:space="preserve"> </w:t>
      </w:r>
      <w:r w:rsidR="0043748A">
        <w:tab/>
      </w:r>
      <w:r w:rsidR="0043748A">
        <w:tab/>
      </w:r>
      <w:r w:rsidR="0043748A">
        <w:tab/>
        <w:t xml:space="preserve">PLESSO: </w:t>
      </w:r>
      <w:r w:rsidR="0043748A">
        <w:tab/>
      </w:r>
      <w:r w:rsidR="0043748A">
        <w:tab/>
      </w:r>
      <w:r w:rsidR="0043748A">
        <w:tab/>
      </w:r>
    </w:p>
    <w:p w14:paraId="0C3D63CD" w14:textId="77777777" w:rsidR="0054548E" w:rsidRDefault="0054548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8"/>
        <w:gridCol w:w="7138"/>
      </w:tblGrid>
      <w:tr w:rsidR="0054548E" w14:paraId="46CD6938" w14:textId="77777777" w:rsidTr="0054548E">
        <w:tc>
          <w:tcPr>
            <w:tcW w:w="7138" w:type="dxa"/>
          </w:tcPr>
          <w:p w14:paraId="6E91F43A" w14:textId="377B17AD" w:rsidR="0054548E" w:rsidRDefault="0054548E">
            <w:r>
              <w:t>PUNTI DEL PROFILO DI IDENTITA’</w:t>
            </w:r>
          </w:p>
        </w:tc>
        <w:tc>
          <w:tcPr>
            <w:tcW w:w="7138" w:type="dxa"/>
          </w:tcPr>
          <w:p w14:paraId="70534D67" w14:textId="45A7EFF3" w:rsidR="0054548E" w:rsidRDefault="0054548E">
            <w:r>
              <w:t>LE AZIONI CONCRETE PER IL 2023-24 (PROGETTAZIONE – PREVENTIVA)</w:t>
            </w:r>
          </w:p>
        </w:tc>
      </w:tr>
      <w:tr w:rsidR="0054548E" w14:paraId="6D74AD9F" w14:textId="77777777" w:rsidTr="0054548E">
        <w:tc>
          <w:tcPr>
            <w:tcW w:w="7138" w:type="dxa"/>
          </w:tcPr>
          <w:p w14:paraId="7F61114C" w14:textId="77777777" w:rsidR="0054548E" w:rsidRDefault="0054548E"/>
        </w:tc>
        <w:tc>
          <w:tcPr>
            <w:tcW w:w="7138" w:type="dxa"/>
          </w:tcPr>
          <w:p w14:paraId="49E19096" w14:textId="77777777" w:rsidR="0054548E" w:rsidRDefault="0054548E"/>
        </w:tc>
      </w:tr>
      <w:tr w:rsidR="0054548E" w14:paraId="63362E2F" w14:textId="77777777" w:rsidTr="0054548E">
        <w:tc>
          <w:tcPr>
            <w:tcW w:w="7138" w:type="dxa"/>
          </w:tcPr>
          <w:p w14:paraId="2DD0D19B" w14:textId="7FA48836" w:rsidR="0054548E" w:rsidRDefault="0054548E" w:rsidP="0054548E">
            <w:r>
              <w:t>Il CURRICOLO VERTICALE e L’ORIENTAMENTO DI SENSO – LA PROGETTAZIONE</w:t>
            </w:r>
          </w:p>
        </w:tc>
        <w:tc>
          <w:tcPr>
            <w:tcW w:w="7138" w:type="dxa"/>
          </w:tcPr>
          <w:p w14:paraId="3F05F935" w14:textId="77777777" w:rsidR="0054548E" w:rsidRDefault="0054548E" w:rsidP="0054548E"/>
        </w:tc>
      </w:tr>
      <w:tr w:rsidR="0054548E" w14:paraId="1E7E7496" w14:textId="77777777" w:rsidTr="0054548E">
        <w:tc>
          <w:tcPr>
            <w:tcW w:w="7138" w:type="dxa"/>
          </w:tcPr>
          <w:p w14:paraId="07D85B9D" w14:textId="660A8F07" w:rsidR="0054548E" w:rsidRDefault="0054548E" w:rsidP="0054548E">
            <w:r>
              <w:t>L’ORGANIZZAZIONE DEL TEMPO – IL TEMPO PARTECIPATO</w:t>
            </w:r>
          </w:p>
        </w:tc>
        <w:tc>
          <w:tcPr>
            <w:tcW w:w="7138" w:type="dxa"/>
          </w:tcPr>
          <w:p w14:paraId="123F391B" w14:textId="77777777" w:rsidR="0054548E" w:rsidRDefault="0054548E" w:rsidP="0054548E"/>
        </w:tc>
      </w:tr>
      <w:tr w:rsidR="0054548E" w14:paraId="1850AE1B" w14:textId="77777777" w:rsidTr="0054548E">
        <w:tc>
          <w:tcPr>
            <w:tcW w:w="7138" w:type="dxa"/>
          </w:tcPr>
          <w:p w14:paraId="3E1DF2DC" w14:textId="77777777" w:rsidR="0054548E" w:rsidRDefault="0054548E" w:rsidP="0054548E">
            <w:r>
              <w:t>L’ORGANIZZAZIONE DEGLI SPAZI</w:t>
            </w:r>
          </w:p>
          <w:p w14:paraId="0ADAC9EA" w14:textId="1DFAAA4E" w:rsidR="0054548E" w:rsidRDefault="0054548E" w:rsidP="0054548E">
            <w:r>
              <w:t>(</w:t>
            </w:r>
            <w:r w:rsidRPr="00E71C2D">
              <w:t>Lo spazio scolastico come parte essenziale del setting educativo)</w:t>
            </w:r>
          </w:p>
        </w:tc>
        <w:tc>
          <w:tcPr>
            <w:tcW w:w="7138" w:type="dxa"/>
          </w:tcPr>
          <w:p w14:paraId="0680DAA5" w14:textId="77777777" w:rsidR="0054548E" w:rsidRDefault="0054548E" w:rsidP="0054548E"/>
        </w:tc>
      </w:tr>
      <w:tr w:rsidR="0054548E" w14:paraId="091758BB" w14:textId="77777777" w:rsidTr="0054548E">
        <w:tc>
          <w:tcPr>
            <w:tcW w:w="7138" w:type="dxa"/>
          </w:tcPr>
          <w:p w14:paraId="346437A5" w14:textId="77777777" w:rsidR="0054548E" w:rsidRDefault="0054548E" w:rsidP="0054548E">
            <w:r>
              <w:t>LE SEZIONI ETEROGENEE</w:t>
            </w:r>
          </w:p>
          <w:p w14:paraId="3BEA586F" w14:textId="03B78F75" w:rsidR="0054548E" w:rsidRDefault="0054548E" w:rsidP="0054548E">
            <w:r>
              <w:t>A Masone e Rossiglione</w:t>
            </w:r>
          </w:p>
        </w:tc>
        <w:tc>
          <w:tcPr>
            <w:tcW w:w="7138" w:type="dxa"/>
          </w:tcPr>
          <w:p w14:paraId="284F6661" w14:textId="77777777" w:rsidR="0054548E" w:rsidRDefault="0054548E" w:rsidP="0054548E"/>
        </w:tc>
      </w:tr>
      <w:tr w:rsidR="0054548E" w14:paraId="04DF63EE" w14:textId="77777777" w:rsidTr="0054548E">
        <w:tc>
          <w:tcPr>
            <w:tcW w:w="7138" w:type="dxa"/>
          </w:tcPr>
          <w:p w14:paraId="47943F17" w14:textId="34073F2A" w:rsidR="0054548E" w:rsidRDefault="0054548E" w:rsidP="0054548E">
            <w:r>
              <w:t>I GRUPPI  OMOGENEI</w:t>
            </w:r>
          </w:p>
        </w:tc>
        <w:tc>
          <w:tcPr>
            <w:tcW w:w="7138" w:type="dxa"/>
          </w:tcPr>
          <w:p w14:paraId="1D45411B" w14:textId="77777777" w:rsidR="0054548E" w:rsidRDefault="0054548E" w:rsidP="0054548E"/>
        </w:tc>
      </w:tr>
      <w:tr w:rsidR="0054548E" w14:paraId="0346A90C" w14:textId="77777777" w:rsidTr="0054548E">
        <w:tc>
          <w:tcPr>
            <w:tcW w:w="7138" w:type="dxa"/>
          </w:tcPr>
          <w:p w14:paraId="150F08ED" w14:textId="77777777" w:rsidR="0054548E" w:rsidRDefault="0054548E" w:rsidP="0054548E">
            <w:r>
              <w:t>LA RELAZIONE</w:t>
            </w:r>
          </w:p>
          <w:p w14:paraId="7CD61754" w14:textId="77777777" w:rsidR="0054548E" w:rsidRDefault="0054548E" w:rsidP="0054548E">
            <w:r>
              <w:t>Con gli alunni</w:t>
            </w:r>
          </w:p>
          <w:p w14:paraId="3C49EA4D" w14:textId="77777777" w:rsidR="0054548E" w:rsidRDefault="0054548E" w:rsidP="0054548E">
            <w:r>
              <w:t>Con i genitori</w:t>
            </w:r>
          </w:p>
          <w:p w14:paraId="7AAE5E51" w14:textId="77777777" w:rsidR="0054548E" w:rsidRDefault="0054548E" w:rsidP="0054548E">
            <w:r>
              <w:t>Tra docenti</w:t>
            </w:r>
          </w:p>
          <w:p w14:paraId="0E653B2C" w14:textId="77777777" w:rsidR="0054548E" w:rsidRDefault="0054548E" w:rsidP="0054548E">
            <w:r>
              <w:t>Con i collaboratori scolastici</w:t>
            </w:r>
          </w:p>
          <w:p w14:paraId="3B3605B5" w14:textId="5C9BB045" w:rsidR="0054548E" w:rsidRDefault="0054548E" w:rsidP="0054548E">
            <w:r>
              <w:t>Tra i plessi</w:t>
            </w:r>
          </w:p>
        </w:tc>
        <w:tc>
          <w:tcPr>
            <w:tcW w:w="7138" w:type="dxa"/>
          </w:tcPr>
          <w:p w14:paraId="2285D4EF" w14:textId="77777777" w:rsidR="0054548E" w:rsidRDefault="0054548E" w:rsidP="0054548E"/>
        </w:tc>
      </w:tr>
      <w:tr w:rsidR="0054548E" w14:paraId="3817E2D7" w14:textId="77777777" w:rsidTr="0054548E">
        <w:tc>
          <w:tcPr>
            <w:tcW w:w="7138" w:type="dxa"/>
          </w:tcPr>
          <w:p w14:paraId="15C60CB8" w14:textId="5BC62420" w:rsidR="0054548E" w:rsidRDefault="0054548E" w:rsidP="0054548E">
            <w:r>
              <w:t>LA COLLABORAZIONE CON IL TERRITORIO</w:t>
            </w:r>
          </w:p>
        </w:tc>
        <w:tc>
          <w:tcPr>
            <w:tcW w:w="7138" w:type="dxa"/>
          </w:tcPr>
          <w:p w14:paraId="69E2AD1B" w14:textId="77777777" w:rsidR="0054548E" w:rsidRDefault="0054548E" w:rsidP="0054548E"/>
        </w:tc>
      </w:tr>
      <w:tr w:rsidR="0054548E" w14:paraId="0F20785F" w14:textId="77777777" w:rsidTr="0054548E">
        <w:tc>
          <w:tcPr>
            <w:tcW w:w="7138" w:type="dxa"/>
          </w:tcPr>
          <w:p w14:paraId="1F62F6C8" w14:textId="5B64D064" w:rsidR="0054548E" w:rsidRDefault="0054548E" w:rsidP="0054548E">
            <w:r>
              <w:t>LA CONTINUITA’ CON LA PRIMARIA</w:t>
            </w:r>
          </w:p>
        </w:tc>
        <w:tc>
          <w:tcPr>
            <w:tcW w:w="7138" w:type="dxa"/>
          </w:tcPr>
          <w:p w14:paraId="32A21586" w14:textId="77777777" w:rsidR="0054548E" w:rsidRDefault="0054548E" w:rsidP="0054548E"/>
        </w:tc>
      </w:tr>
      <w:tr w:rsidR="0054548E" w14:paraId="35DDBD0B" w14:textId="77777777" w:rsidTr="0054548E">
        <w:tc>
          <w:tcPr>
            <w:tcW w:w="7138" w:type="dxa"/>
          </w:tcPr>
          <w:p w14:paraId="1D72228C" w14:textId="459B7454" w:rsidR="0054548E" w:rsidRDefault="0054548E" w:rsidP="0054548E">
            <w:r>
              <w:t>LA CITTADINANZA ATTIVA – IL RUOLO DEL CURRICOLO DI ED CIVICA</w:t>
            </w:r>
          </w:p>
        </w:tc>
        <w:tc>
          <w:tcPr>
            <w:tcW w:w="7138" w:type="dxa"/>
          </w:tcPr>
          <w:p w14:paraId="3EA40843" w14:textId="77777777" w:rsidR="0054548E" w:rsidRDefault="0054548E" w:rsidP="0054548E"/>
        </w:tc>
      </w:tr>
      <w:tr w:rsidR="0054548E" w14:paraId="7236F87D" w14:textId="77777777" w:rsidTr="0054548E">
        <w:tc>
          <w:tcPr>
            <w:tcW w:w="7138" w:type="dxa"/>
          </w:tcPr>
          <w:p w14:paraId="02B8DF8B" w14:textId="77CA98D9" w:rsidR="0054548E" w:rsidRDefault="0054548E" w:rsidP="0054548E">
            <w:r>
              <w:t>LA MULTICULTURALITA’</w:t>
            </w:r>
          </w:p>
        </w:tc>
        <w:tc>
          <w:tcPr>
            <w:tcW w:w="7138" w:type="dxa"/>
          </w:tcPr>
          <w:p w14:paraId="096491B8" w14:textId="77777777" w:rsidR="0054548E" w:rsidRDefault="0054548E" w:rsidP="0054548E"/>
        </w:tc>
      </w:tr>
      <w:tr w:rsidR="0054548E" w14:paraId="53A765F8" w14:textId="77777777" w:rsidTr="0054548E">
        <w:tc>
          <w:tcPr>
            <w:tcW w:w="7138" w:type="dxa"/>
          </w:tcPr>
          <w:p w14:paraId="782C852D" w14:textId="3256B0F9" w:rsidR="0054548E" w:rsidRDefault="0054548E" w:rsidP="0054548E">
            <w:r>
              <w:t>LA DOCUMENTAZIONE</w:t>
            </w:r>
          </w:p>
        </w:tc>
        <w:tc>
          <w:tcPr>
            <w:tcW w:w="7138" w:type="dxa"/>
          </w:tcPr>
          <w:p w14:paraId="5EFE0F8C" w14:textId="77777777" w:rsidR="0054548E" w:rsidRDefault="0054548E" w:rsidP="0054548E"/>
        </w:tc>
      </w:tr>
      <w:tr w:rsidR="0054548E" w14:paraId="17EC5FED" w14:textId="77777777" w:rsidTr="0054548E">
        <w:tc>
          <w:tcPr>
            <w:tcW w:w="7138" w:type="dxa"/>
          </w:tcPr>
          <w:p w14:paraId="596D0C03" w14:textId="42D008EA" w:rsidR="0054548E" w:rsidRDefault="0054548E" w:rsidP="0054548E">
            <w:r>
              <w:t>L’OSSERVAZIONE</w:t>
            </w:r>
          </w:p>
        </w:tc>
        <w:tc>
          <w:tcPr>
            <w:tcW w:w="7138" w:type="dxa"/>
          </w:tcPr>
          <w:p w14:paraId="4772BDE9" w14:textId="77777777" w:rsidR="0054548E" w:rsidRDefault="0054548E" w:rsidP="0054548E"/>
        </w:tc>
      </w:tr>
      <w:tr w:rsidR="0054548E" w14:paraId="599F12BC" w14:textId="77777777" w:rsidTr="0054548E">
        <w:tc>
          <w:tcPr>
            <w:tcW w:w="7138" w:type="dxa"/>
          </w:tcPr>
          <w:p w14:paraId="3B938A52" w14:textId="77777777" w:rsidR="0054548E" w:rsidRDefault="0054548E" w:rsidP="0054548E"/>
        </w:tc>
        <w:tc>
          <w:tcPr>
            <w:tcW w:w="7138" w:type="dxa"/>
          </w:tcPr>
          <w:p w14:paraId="262E4F25" w14:textId="77777777" w:rsidR="0054548E" w:rsidRDefault="0054548E" w:rsidP="0054548E"/>
        </w:tc>
      </w:tr>
      <w:tr w:rsidR="0054548E" w14:paraId="06DAF897" w14:textId="77777777" w:rsidTr="0054548E">
        <w:tc>
          <w:tcPr>
            <w:tcW w:w="7138" w:type="dxa"/>
          </w:tcPr>
          <w:p w14:paraId="5089C600" w14:textId="77777777" w:rsidR="0054548E" w:rsidRDefault="0054548E" w:rsidP="0054548E"/>
        </w:tc>
        <w:tc>
          <w:tcPr>
            <w:tcW w:w="7138" w:type="dxa"/>
          </w:tcPr>
          <w:p w14:paraId="507DD82C" w14:textId="77777777" w:rsidR="0054548E" w:rsidRDefault="0054548E" w:rsidP="0054548E"/>
        </w:tc>
      </w:tr>
      <w:tr w:rsidR="0043748A" w14:paraId="30D8DDEA" w14:textId="77777777" w:rsidTr="0054548E">
        <w:tc>
          <w:tcPr>
            <w:tcW w:w="7138" w:type="dxa"/>
          </w:tcPr>
          <w:p w14:paraId="25C35CAB" w14:textId="5414C542" w:rsidR="0043748A" w:rsidRDefault="0043748A" w:rsidP="0043748A">
            <w:r>
              <w:t>IL CURRICOLO DIGITALE</w:t>
            </w:r>
          </w:p>
        </w:tc>
        <w:tc>
          <w:tcPr>
            <w:tcW w:w="7138" w:type="dxa"/>
          </w:tcPr>
          <w:p w14:paraId="52C6D4A7" w14:textId="77777777" w:rsidR="0043748A" w:rsidRDefault="0043748A" w:rsidP="0043748A"/>
        </w:tc>
      </w:tr>
      <w:tr w:rsidR="0043748A" w14:paraId="4D2BF997" w14:textId="77777777" w:rsidTr="0054548E">
        <w:tc>
          <w:tcPr>
            <w:tcW w:w="7138" w:type="dxa"/>
          </w:tcPr>
          <w:p w14:paraId="09D9B04D" w14:textId="3BE04ED1" w:rsidR="0043748A" w:rsidRDefault="0043748A" w:rsidP="0043748A">
            <w:r>
              <w:t>L’AMBIENTE DI APPRENDIMENTO INNOVATIVO</w:t>
            </w:r>
          </w:p>
        </w:tc>
        <w:tc>
          <w:tcPr>
            <w:tcW w:w="7138" w:type="dxa"/>
          </w:tcPr>
          <w:p w14:paraId="7F4D225B" w14:textId="77777777" w:rsidR="0043748A" w:rsidRDefault="0043748A" w:rsidP="0043748A"/>
        </w:tc>
      </w:tr>
      <w:tr w:rsidR="0043748A" w14:paraId="754B805A" w14:textId="77777777" w:rsidTr="0054548E">
        <w:tc>
          <w:tcPr>
            <w:tcW w:w="7138" w:type="dxa"/>
          </w:tcPr>
          <w:p w14:paraId="273C7999" w14:textId="77777777" w:rsidR="0043748A" w:rsidRDefault="0043748A" w:rsidP="0043748A">
            <w:r>
              <w:t>L’UTILIZZO DEGLI SPAZI ALL’APERTO</w:t>
            </w:r>
          </w:p>
          <w:p w14:paraId="530FFFC1" w14:textId="5611BBF8" w:rsidR="0043748A" w:rsidRDefault="0043748A" w:rsidP="0043748A">
            <w:r>
              <w:t>LA CONTINUITA’ TRA SPAZI ALL’APERTO E SPAZI ALL’INTERNO</w:t>
            </w:r>
          </w:p>
        </w:tc>
        <w:tc>
          <w:tcPr>
            <w:tcW w:w="7138" w:type="dxa"/>
          </w:tcPr>
          <w:p w14:paraId="27D36EB9" w14:textId="77777777" w:rsidR="0043748A" w:rsidRDefault="0043748A" w:rsidP="0043748A"/>
        </w:tc>
      </w:tr>
      <w:tr w:rsidR="0043748A" w14:paraId="459F5E43" w14:textId="77777777" w:rsidTr="0054548E">
        <w:tc>
          <w:tcPr>
            <w:tcW w:w="7138" w:type="dxa"/>
          </w:tcPr>
          <w:p w14:paraId="2A0DB122" w14:textId="01650DB0" w:rsidR="0043748A" w:rsidRDefault="0043748A" w:rsidP="0043748A">
            <w:r>
              <w:t>L’EDUCAZIONE ALLA SOSTENIBILITA’ (il risparmio energetico)</w:t>
            </w:r>
          </w:p>
        </w:tc>
        <w:tc>
          <w:tcPr>
            <w:tcW w:w="7138" w:type="dxa"/>
          </w:tcPr>
          <w:p w14:paraId="6A512257" w14:textId="77777777" w:rsidR="0043748A" w:rsidRDefault="0043748A" w:rsidP="0043748A"/>
        </w:tc>
      </w:tr>
      <w:tr w:rsidR="0043748A" w14:paraId="575A0890" w14:textId="77777777" w:rsidTr="0054548E">
        <w:tc>
          <w:tcPr>
            <w:tcW w:w="7138" w:type="dxa"/>
          </w:tcPr>
          <w:p w14:paraId="3BD1B7A4" w14:textId="1CCABE54" w:rsidR="0043748A" w:rsidRDefault="0043748A" w:rsidP="0043748A">
            <w:r>
              <w:t>LA BIBLIOTECA</w:t>
            </w:r>
          </w:p>
        </w:tc>
        <w:tc>
          <w:tcPr>
            <w:tcW w:w="7138" w:type="dxa"/>
          </w:tcPr>
          <w:p w14:paraId="777ED263" w14:textId="77777777" w:rsidR="0043748A" w:rsidRDefault="0043748A" w:rsidP="0043748A"/>
        </w:tc>
      </w:tr>
      <w:tr w:rsidR="0043748A" w14:paraId="5C6C8FEA" w14:textId="77777777" w:rsidTr="0054548E">
        <w:tc>
          <w:tcPr>
            <w:tcW w:w="7138" w:type="dxa"/>
          </w:tcPr>
          <w:p w14:paraId="5EE25FB3" w14:textId="4BD9EFC1" w:rsidR="0043748A" w:rsidRDefault="0043748A" w:rsidP="0043748A">
            <w:r>
              <w:t>L’EDUCAZIONE STRADALE</w:t>
            </w:r>
          </w:p>
        </w:tc>
        <w:tc>
          <w:tcPr>
            <w:tcW w:w="7138" w:type="dxa"/>
          </w:tcPr>
          <w:p w14:paraId="2D7E2C0C" w14:textId="77777777" w:rsidR="0043748A" w:rsidRDefault="0043748A" w:rsidP="0043748A"/>
        </w:tc>
      </w:tr>
    </w:tbl>
    <w:p w14:paraId="35204D19" w14:textId="77777777" w:rsidR="0054548E" w:rsidRDefault="0054548E"/>
    <w:p w14:paraId="7966FF58" w14:textId="77777777" w:rsidR="0043748A" w:rsidRDefault="0043748A" w:rsidP="0043748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8"/>
        <w:gridCol w:w="7138"/>
      </w:tblGrid>
      <w:tr w:rsidR="0043748A" w14:paraId="05C4CF3B" w14:textId="77777777" w:rsidTr="00E22A41">
        <w:tc>
          <w:tcPr>
            <w:tcW w:w="7138" w:type="dxa"/>
          </w:tcPr>
          <w:p w14:paraId="7F5EDC16" w14:textId="77777777" w:rsidR="0043748A" w:rsidRDefault="0043748A" w:rsidP="00E22A41">
            <w:r>
              <w:t>PUNTI DEL PROFILO DI IDENTITA’</w:t>
            </w:r>
          </w:p>
        </w:tc>
        <w:tc>
          <w:tcPr>
            <w:tcW w:w="7138" w:type="dxa"/>
          </w:tcPr>
          <w:p w14:paraId="752E216A" w14:textId="67BF0BB7" w:rsidR="0043748A" w:rsidRDefault="0043748A" w:rsidP="00E22A41">
            <w:r>
              <w:t>LE AZIONI CONCRETE PER IL 2023-24 (VERIFICA INTERMEDIA - febbraio)</w:t>
            </w:r>
          </w:p>
        </w:tc>
      </w:tr>
      <w:tr w:rsidR="0043748A" w14:paraId="457F4770" w14:textId="77777777" w:rsidTr="00E22A41">
        <w:tc>
          <w:tcPr>
            <w:tcW w:w="7138" w:type="dxa"/>
          </w:tcPr>
          <w:p w14:paraId="6A4EB750" w14:textId="77777777" w:rsidR="0043748A" w:rsidRDefault="0043748A" w:rsidP="00E22A41"/>
        </w:tc>
        <w:tc>
          <w:tcPr>
            <w:tcW w:w="7138" w:type="dxa"/>
          </w:tcPr>
          <w:p w14:paraId="68DB70B2" w14:textId="77777777" w:rsidR="0043748A" w:rsidRDefault="0043748A" w:rsidP="00E22A41"/>
        </w:tc>
      </w:tr>
      <w:tr w:rsidR="0043748A" w14:paraId="75EFE1F1" w14:textId="77777777" w:rsidTr="00E22A41">
        <w:tc>
          <w:tcPr>
            <w:tcW w:w="7138" w:type="dxa"/>
          </w:tcPr>
          <w:p w14:paraId="3EE4674F" w14:textId="77777777" w:rsidR="0043748A" w:rsidRDefault="0043748A" w:rsidP="00E22A41">
            <w:r>
              <w:t>Il CURRICOLO VERTICALE e L’ORIENTAMENTO DI SENSO – LA PROGETTAZIONE</w:t>
            </w:r>
          </w:p>
        </w:tc>
        <w:tc>
          <w:tcPr>
            <w:tcW w:w="7138" w:type="dxa"/>
          </w:tcPr>
          <w:p w14:paraId="5B5C1073" w14:textId="77777777" w:rsidR="0043748A" w:rsidRDefault="0043748A" w:rsidP="00E22A41"/>
        </w:tc>
      </w:tr>
      <w:tr w:rsidR="0043748A" w14:paraId="16E1ADA0" w14:textId="77777777" w:rsidTr="00E22A41">
        <w:tc>
          <w:tcPr>
            <w:tcW w:w="7138" w:type="dxa"/>
          </w:tcPr>
          <w:p w14:paraId="0EBBD669" w14:textId="77777777" w:rsidR="0043748A" w:rsidRDefault="0043748A" w:rsidP="00E22A41">
            <w:r>
              <w:t>L’ORGANIZZAZIONE DEL TEMPO – IL TEMPO PARTECIPATO</w:t>
            </w:r>
          </w:p>
        </w:tc>
        <w:tc>
          <w:tcPr>
            <w:tcW w:w="7138" w:type="dxa"/>
          </w:tcPr>
          <w:p w14:paraId="571D375C" w14:textId="77777777" w:rsidR="0043748A" w:rsidRDefault="0043748A" w:rsidP="00E22A41"/>
        </w:tc>
      </w:tr>
      <w:tr w:rsidR="0043748A" w14:paraId="15E5AEC9" w14:textId="77777777" w:rsidTr="00E22A41">
        <w:tc>
          <w:tcPr>
            <w:tcW w:w="7138" w:type="dxa"/>
          </w:tcPr>
          <w:p w14:paraId="6ACE877F" w14:textId="77777777" w:rsidR="0043748A" w:rsidRDefault="0043748A" w:rsidP="00E22A41">
            <w:r>
              <w:t>L’ORGANIZZAZIONE DEGLI SPAZI</w:t>
            </w:r>
          </w:p>
          <w:p w14:paraId="10311212" w14:textId="77777777" w:rsidR="0043748A" w:rsidRDefault="0043748A" w:rsidP="00E22A41">
            <w:r>
              <w:t>(</w:t>
            </w:r>
            <w:r w:rsidRPr="00E71C2D">
              <w:t>Lo spazio scolastico come parte essenziale del setting educativo)</w:t>
            </w:r>
          </w:p>
        </w:tc>
        <w:tc>
          <w:tcPr>
            <w:tcW w:w="7138" w:type="dxa"/>
          </w:tcPr>
          <w:p w14:paraId="458EE4A0" w14:textId="77777777" w:rsidR="0043748A" w:rsidRDefault="0043748A" w:rsidP="00E22A41"/>
        </w:tc>
      </w:tr>
      <w:tr w:rsidR="0043748A" w14:paraId="64F35F00" w14:textId="77777777" w:rsidTr="00E22A41">
        <w:tc>
          <w:tcPr>
            <w:tcW w:w="7138" w:type="dxa"/>
          </w:tcPr>
          <w:p w14:paraId="276F14A3" w14:textId="77777777" w:rsidR="0043748A" w:rsidRDefault="0043748A" w:rsidP="00E22A41">
            <w:r>
              <w:t>LE SEZIONI ETEROGENEE</w:t>
            </w:r>
          </w:p>
          <w:p w14:paraId="6B776CDB" w14:textId="77777777" w:rsidR="0043748A" w:rsidRDefault="0043748A" w:rsidP="00E22A41">
            <w:r>
              <w:t>A Masone e Rossiglione</w:t>
            </w:r>
          </w:p>
        </w:tc>
        <w:tc>
          <w:tcPr>
            <w:tcW w:w="7138" w:type="dxa"/>
          </w:tcPr>
          <w:p w14:paraId="5F97FDE0" w14:textId="77777777" w:rsidR="0043748A" w:rsidRDefault="0043748A" w:rsidP="00E22A41"/>
        </w:tc>
      </w:tr>
      <w:tr w:rsidR="0043748A" w14:paraId="40FAF5DF" w14:textId="77777777" w:rsidTr="00E22A41">
        <w:tc>
          <w:tcPr>
            <w:tcW w:w="7138" w:type="dxa"/>
          </w:tcPr>
          <w:p w14:paraId="67908107" w14:textId="77777777" w:rsidR="0043748A" w:rsidRDefault="0043748A" w:rsidP="00E22A41">
            <w:r>
              <w:t>I GRUPPI  OMOGENEI</w:t>
            </w:r>
          </w:p>
        </w:tc>
        <w:tc>
          <w:tcPr>
            <w:tcW w:w="7138" w:type="dxa"/>
          </w:tcPr>
          <w:p w14:paraId="2DB2D750" w14:textId="77777777" w:rsidR="0043748A" w:rsidRDefault="0043748A" w:rsidP="00E22A41"/>
        </w:tc>
      </w:tr>
      <w:tr w:rsidR="0043748A" w14:paraId="3CEFBF2B" w14:textId="77777777" w:rsidTr="00E22A41">
        <w:tc>
          <w:tcPr>
            <w:tcW w:w="7138" w:type="dxa"/>
          </w:tcPr>
          <w:p w14:paraId="76B755BC" w14:textId="77777777" w:rsidR="0043748A" w:rsidRDefault="0043748A" w:rsidP="00E22A41">
            <w:r>
              <w:t>LA RELAZIONE</w:t>
            </w:r>
          </w:p>
          <w:p w14:paraId="7260F273" w14:textId="77777777" w:rsidR="0043748A" w:rsidRDefault="0043748A" w:rsidP="00E22A41">
            <w:r>
              <w:t>Con gli alunni</w:t>
            </w:r>
          </w:p>
          <w:p w14:paraId="0C420803" w14:textId="77777777" w:rsidR="0043748A" w:rsidRDefault="0043748A" w:rsidP="00E22A41">
            <w:r>
              <w:t>Con i genitori</w:t>
            </w:r>
          </w:p>
          <w:p w14:paraId="5C3A13A9" w14:textId="77777777" w:rsidR="0043748A" w:rsidRDefault="0043748A" w:rsidP="00E22A41">
            <w:r>
              <w:t>Tra docenti</w:t>
            </w:r>
          </w:p>
          <w:p w14:paraId="3B11198E" w14:textId="77777777" w:rsidR="0043748A" w:rsidRDefault="0043748A" w:rsidP="00E22A41">
            <w:r>
              <w:t>Con i collaboratori scolastici</w:t>
            </w:r>
          </w:p>
          <w:p w14:paraId="1A0E2A4A" w14:textId="77777777" w:rsidR="0043748A" w:rsidRDefault="0043748A" w:rsidP="00E22A41">
            <w:r>
              <w:t>Tra i plessi</w:t>
            </w:r>
          </w:p>
        </w:tc>
        <w:tc>
          <w:tcPr>
            <w:tcW w:w="7138" w:type="dxa"/>
          </w:tcPr>
          <w:p w14:paraId="2C791A39" w14:textId="77777777" w:rsidR="0043748A" w:rsidRDefault="0043748A" w:rsidP="00E22A41"/>
        </w:tc>
      </w:tr>
      <w:tr w:rsidR="0043748A" w14:paraId="46DC0D12" w14:textId="77777777" w:rsidTr="00E22A41">
        <w:tc>
          <w:tcPr>
            <w:tcW w:w="7138" w:type="dxa"/>
          </w:tcPr>
          <w:p w14:paraId="5485B2E1" w14:textId="77777777" w:rsidR="0043748A" w:rsidRDefault="0043748A" w:rsidP="00E22A41">
            <w:r>
              <w:t>LA COLLABORAZIONE CON IL TERRITORIO</w:t>
            </w:r>
          </w:p>
        </w:tc>
        <w:tc>
          <w:tcPr>
            <w:tcW w:w="7138" w:type="dxa"/>
          </w:tcPr>
          <w:p w14:paraId="282C4EE9" w14:textId="77777777" w:rsidR="0043748A" w:rsidRDefault="0043748A" w:rsidP="00E22A41"/>
        </w:tc>
      </w:tr>
      <w:tr w:rsidR="0043748A" w14:paraId="03028BBC" w14:textId="77777777" w:rsidTr="00E22A41">
        <w:tc>
          <w:tcPr>
            <w:tcW w:w="7138" w:type="dxa"/>
          </w:tcPr>
          <w:p w14:paraId="02EE4FDF" w14:textId="77777777" w:rsidR="0043748A" w:rsidRDefault="0043748A" w:rsidP="00E22A41">
            <w:r>
              <w:t>LA CONTINUITA’ CON LA PRIMARIA</w:t>
            </w:r>
          </w:p>
        </w:tc>
        <w:tc>
          <w:tcPr>
            <w:tcW w:w="7138" w:type="dxa"/>
          </w:tcPr>
          <w:p w14:paraId="0B7AD9CF" w14:textId="77777777" w:rsidR="0043748A" w:rsidRDefault="0043748A" w:rsidP="00E22A41"/>
        </w:tc>
      </w:tr>
      <w:tr w:rsidR="0043748A" w14:paraId="206848E6" w14:textId="77777777" w:rsidTr="00E22A41">
        <w:tc>
          <w:tcPr>
            <w:tcW w:w="7138" w:type="dxa"/>
          </w:tcPr>
          <w:p w14:paraId="13B751E1" w14:textId="77777777" w:rsidR="0043748A" w:rsidRDefault="0043748A" w:rsidP="00E22A41">
            <w:r>
              <w:t>LA CITTADINANZA ATTIVA – IL RUOLO DEL CURRICOLO DI ED CIVICA</w:t>
            </w:r>
          </w:p>
        </w:tc>
        <w:tc>
          <w:tcPr>
            <w:tcW w:w="7138" w:type="dxa"/>
          </w:tcPr>
          <w:p w14:paraId="7ACCDDDC" w14:textId="77777777" w:rsidR="0043748A" w:rsidRDefault="0043748A" w:rsidP="00E22A41"/>
        </w:tc>
      </w:tr>
      <w:tr w:rsidR="0043748A" w14:paraId="6A369CBC" w14:textId="77777777" w:rsidTr="00E22A41">
        <w:tc>
          <w:tcPr>
            <w:tcW w:w="7138" w:type="dxa"/>
          </w:tcPr>
          <w:p w14:paraId="5BC174E6" w14:textId="77777777" w:rsidR="0043748A" w:rsidRDefault="0043748A" w:rsidP="00E22A41">
            <w:r>
              <w:t>LA MULTICULTURALITA’</w:t>
            </w:r>
          </w:p>
        </w:tc>
        <w:tc>
          <w:tcPr>
            <w:tcW w:w="7138" w:type="dxa"/>
          </w:tcPr>
          <w:p w14:paraId="27AE7120" w14:textId="77777777" w:rsidR="0043748A" w:rsidRDefault="0043748A" w:rsidP="00E22A41"/>
        </w:tc>
      </w:tr>
      <w:tr w:rsidR="0043748A" w14:paraId="144DD520" w14:textId="77777777" w:rsidTr="00E22A41">
        <w:tc>
          <w:tcPr>
            <w:tcW w:w="7138" w:type="dxa"/>
          </w:tcPr>
          <w:p w14:paraId="4C27B668" w14:textId="77777777" w:rsidR="0043748A" w:rsidRDefault="0043748A" w:rsidP="00E22A41">
            <w:r>
              <w:t>LA DOCUMENTAZIONE</w:t>
            </w:r>
          </w:p>
        </w:tc>
        <w:tc>
          <w:tcPr>
            <w:tcW w:w="7138" w:type="dxa"/>
          </w:tcPr>
          <w:p w14:paraId="2A8D9304" w14:textId="77777777" w:rsidR="0043748A" w:rsidRDefault="0043748A" w:rsidP="00E22A41"/>
        </w:tc>
      </w:tr>
      <w:tr w:rsidR="0043748A" w14:paraId="1A7C7914" w14:textId="77777777" w:rsidTr="00E22A41">
        <w:tc>
          <w:tcPr>
            <w:tcW w:w="7138" w:type="dxa"/>
          </w:tcPr>
          <w:p w14:paraId="08F5E9D8" w14:textId="77777777" w:rsidR="0043748A" w:rsidRDefault="0043748A" w:rsidP="00E22A41">
            <w:r>
              <w:t>L’OSSERVAZIONE</w:t>
            </w:r>
          </w:p>
        </w:tc>
        <w:tc>
          <w:tcPr>
            <w:tcW w:w="7138" w:type="dxa"/>
          </w:tcPr>
          <w:p w14:paraId="5D18C64E" w14:textId="77777777" w:rsidR="0043748A" w:rsidRDefault="0043748A" w:rsidP="00E22A41"/>
        </w:tc>
      </w:tr>
      <w:tr w:rsidR="0043748A" w14:paraId="69297EE9" w14:textId="77777777" w:rsidTr="00E22A41">
        <w:tc>
          <w:tcPr>
            <w:tcW w:w="7138" w:type="dxa"/>
          </w:tcPr>
          <w:p w14:paraId="343DA678" w14:textId="77777777" w:rsidR="0043748A" w:rsidRDefault="0043748A" w:rsidP="00E22A41"/>
        </w:tc>
        <w:tc>
          <w:tcPr>
            <w:tcW w:w="7138" w:type="dxa"/>
          </w:tcPr>
          <w:p w14:paraId="3C2817E5" w14:textId="77777777" w:rsidR="0043748A" w:rsidRDefault="0043748A" w:rsidP="00E22A41"/>
        </w:tc>
      </w:tr>
      <w:tr w:rsidR="0043748A" w14:paraId="73F956A4" w14:textId="77777777" w:rsidTr="00E22A41">
        <w:tc>
          <w:tcPr>
            <w:tcW w:w="7138" w:type="dxa"/>
          </w:tcPr>
          <w:p w14:paraId="77F69EDC" w14:textId="77777777" w:rsidR="0043748A" w:rsidRDefault="0043748A" w:rsidP="00E22A41"/>
        </w:tc>
        <w:tc>
          <w:tcPr>
            <w:tcW w:w="7138" w:type="dxa"/>
          </w:tcPr>
          <w:p w14:paraId="4B39658B" w14:textId="77777777" w:rsidR="0043748A" w:rsidRDefault="0043748A" w:rsidP="00E22A41"/>
        </w:tc>
      </w:tr>
      <w:tr w:rsidR="0043748A" w14:paraId="09DAB081" w14:textId="77777777" w:rsidTr="00E22A41">
        <w:tc>
          <w:tcPr>
            <w:tcW w:w="7138" w:type="dxa"/>
          </w:tcPr>
          <w:p w14:paraId="3F7DC6EB" w14:textId="77777777" w:rsidR="0043748A" w:rsidRDefault="0043748A" w:rsidP="00E22A41">
            <w:r>
              <w:t>IL CURRICOLO DIGITALE</w:t>
            </w:r>
          </w:p>
        </w:tc>
        <w:tc>
          <w:tcPr>
            <w:tcW w:w="7138" w:type="dxa"/>
          </w:tcPr>
          <w:p w14:paraId="5744EA3B" w14:textId="77777777" w:rsidR="0043748A" w:rsidRDefault="0043748A" w:rsidP="00E22A41"/>
        </w:tc>
      </w:tr>
      <w:tr w:rsidR="0043748A" w14:paraId="742BD476" w14:textId="77777777" w:rsidTr="00E22A41">
        <w:tc>
          <w:tcPr>
            <w:tcW w:w="7138" w:type="dxa"/>
          </w:tcPr>
          <w:p w14:paraId="25B1FAE3" w14:textId="77777777" w:rsidR="0043748A" w:rsidRDefault="0043748A" w:rsidP="00E22A41">
            <w:r>
              <w:t>L’AMBIENTE DI APPRENDIMENTO INNOVATIVO</w:t>
            </w:r>
          </w:p>
        </w:tc>
        <w:tc>
          <w:tcPr>
            <w:tcW w:w="7138" w:type="dxa"/>
          </w:tcPr>
          <w:p w14:paraId="37F2AEE2" w14:textId="77777777" w:rsidR="0043748A" w:rsidRDefault="0043748A" w:rsidP="00E22A41"/>
        </w:tc>
      </w:tr>
      <w:tr w:rsidR="0043748A" w14:paraId="027C51C7" w14:textId="77777777" w:rsidTr="00E22A41">
        <w:tc>
          <w:tcPr>
            <w:tcW w:w="7138" w:type="dxa"/>
          </w:tcPr>
          <w:p w14:paraId="5082B431" w14:textId="77777777" w:rsidR="0043748A" w:rsidRDefault="0043748A" w:rsidP="00E22A41">
            <w:r>
              <w:t>L’UTILIZZO DEGLI SPAZI ALL’APERTO</w:t>
            </w:r>
          </w:p>
          <w:p w14:paraId="4147A96C" w14:textId="77777777" w:rsidR="0043748A" w:rsidRDefault="0043748A" w:rsidP="00E22A41">
            <w:r>
              <w:t>LA CONTINUITA’ TRA SPAZI ALL’APERTO E SPAZI ALL’INTERNO</w:t>
            </w:r>
          </w:p>
        </w:tc>
        <w:tc>
          <w:tcPr>
            <w:tcW w:w="7138" w:type="dxa"/>
          </w:tcPr>
          <w:p w14:paraId="753B641B" w14:textId="77777777" w:rsidR="0043748A" w:rsidRDefault="0043748A" w:rsidP="00E22A41"/>
        </w:tc>
      </w:tr>
      <w:tr w:rsidR="0043748A" w14:paraId="4FB96E1A" w14:textId="77777777" w:rsidTr="00E22A41">
        <w:tc>
          <w:tcPr>
            <w:tcW w:w="7138" w:type="dxa"/>
          </w:tcPr>
          <w:p w14:paraId="7659FD68" w14:textId="77777777" w:rsidR="0043748A" w:rsidRDefault="0043748A" w:rsidP="00E22A41">
            <w:r>
              <w:t>L’EDUCAZIONE ALLA SOSTENIBILITA’ (il risparmio energetico)</w:t>
            </w:r>
          </w:p>
        </w:tc>
        <w:tc>
          <w:tcPr>
            <w:tcW w:w="7138" w:type="dxa"/>
          </w:tcPr>
          <w:p w14:paraId="755B6EE0" w14:textId="77777777" w:rsidR="0043748A" w:rsidRDefault="0043748A" w:rsidP="00E22A41"/>
        </w:tc>
      </w:tr>
      <w:tr w:rsidR="0043748A" w14:paraId="12A06672" w14:textId="77777777" w:rsidTr="00E22A41">
        <w:tc>
          <w:tcPr>
            <w:tcW w:w="7138" w:type="dxa"/>
          </w:tcPr>
          <w:p w14:paraId="17C1B67C" w14:textId="77777777" w:rsidR="0043748A" w:rsidRDefault="0043748A" w:rsidP="00E22A41">
            <w:r>
              <w:t>LA BIBLIOTECA</w:t>
            </w:r>
          </w:p>
        </w:tc>
        <w:tc>
          <w:tcPr>
            <w:tcW w:w="7138" w:type="dxa"/>
          </w:tcPr>
          <w:p w14:paraId="7D82811E" w14:textId="77777777" w:rsidR="0043748A" w:rsidRDefault="0043748A" w:rsidP="00E22A41"/>
        </w:tc>
      </w:tr>
      <w:tr w:rsidR="0043748A" w14:paraId="521AFDFB" w14:textId="77777777" w:rsidTr="00E22A41">
        <w:tc>
          <w:tcPr>
            <w:tcW w:w="7138" w:type="dxa"/>
          </w:tcPr>
          <w:p w14:paraId="2E86D159" w14:textId="77777777" w:rsidR="0043748A" w:rsidRDefault="0043748A" w:rsidP="00E22A41">
            <w:r>
              <w:t>L’EDUCAZIONE STRADALE</w:t>
            </w:r>
          </w:p>
        </w:tc>
        <w:tc>
          <w:tcPr>
            <w:tcW w:w="7138" w:type="dxa"/>
          </w:tcPr>
          <w:p w14:paraId="051A0413" w14:textId="77777777" w:rsidR="0043748A" w:rsidRDefault="0043748A" w:rsidP="00E22A41"/>
        </w:tc>
      </w:tr>
      <w:tr w:rsidR="0043748A" w14:paraId="4FE0056F" w14:textId="77777777" w:rsidTr="00E22A41">
        <w:tc>
          <w:tcPr>
            <w:tcW w:w="7138" w:type="dxa"/>
          </w:tcPr>
          <w:p w14:paraId="490769D7" w14:textId="77777777" w:rsidR="0043748A" w:rsidRDefault="0043748A" w:rsidP="00E22A41">
            <w:r>
              <w:lastRenderedPageBreak/>
              <w:t>PUNTI DEL PROFILO DI IDENTITA’</w:t>
            </w:r>
          </w:p>
        </w:tc>
        <w:tc>
          <w:tcPr>
            <w:tcW w:w="7138" w:type="dxa"/>
          </w:tcPr>
          <w:p w14:paraId="3C742C9B" w14:textId="43B52AE7" w:rsidR="0043748A" w:rsidRDefault="0043748A" w:rsidP="00E22A41">
            <w:r>
              <w:t>LE AZIONI CONCRETE PER IL 2023-24 (VERIFICA FINALE - giugno)</w:t>
            </w:r>
          </w:p>
        </w:tc>
      </w:tr>
      <w:tr w:rsidR="0043748A" w14:paraId="31DC6F59" w14:textId="77777777" w:rsidTr="00E22A41">
        <w:tc>
          <w:tcPr>
            <w:tcW w:w="7138" w:type="dxa"/>
          </w:tcPr>
          <w:p w14:paraId="603D45F8" w14:textId="77777777" w:rsidR="0043748A" w:rsidRDefault="0043748A" w:rsidP="00E22A41"/>
        </w:tc>
        <w:tc>
          <w:tcPr>
            <w:tcW w:w="7138" w:type="dxa"/>
          </w:tcPr>
          <w:p w14:paraId="29B22259" w14:textId="77777777" w:rsidR="0043748A" w:rsidRDefault="0043748A" w:rsidP="00E22A41"/>
        </w:tc>
      </w:tr>
      <w:tr w:rsidR="0043748A" w14:paraId="70FA25F1" w14:textId="77777777" w:rsidTr="00E22A41">
        <w:tc>
          <w:tcPr>
            <w:tcW w:w="7138" w:type="dxa"/>
          </w:tcPr>
          <w:p w14:paraId="70A879F4" w14:textId="77777777" w:rsidR="0043748A" w:rsidRDefault="0043748A" w:rsidP="00E22A41">
            <w:r>
              <w:t>Il CURRICOLO VERTICALE e L’ORIENTAMENTO DI SENSO – LA PROGETTAZIONE</w:t>
            </w:r>
          </w:p>
        </w:tc>
        <w:tc>
          <w:tcPr>
            <w:tcW w:w="7138" w:type="dxa"/>
          </w:tcPr>
          <w:p w14:paraId="0A5B7091" w14:textId="77777777" w:rsidR="0043748A" w:rsidRDefault="0043748A" w:rsidP="00E22A41"/>
        </w:tc>
      </w:tr>
      <w:tr w:rsidR="0043748A" w14:paraId="77C99F30" w14:textId="77777777" w:rsidTr="00E22A41">
        <w:tc>
          <w:tcPr>
            <w:tcW w:w="7138" w:type="dxa"/>
          </w:tcPr>
          <w:p w14:paraId="478E8264" w14:textId="77777777" w:rsidR="0043748A" w:rsidRDefault="0043748A" w:rsidP="00E22A41">
            <w:r>
              <w:t>L’ORGANIZZAZIONE DEL TEMPO – IL TEMPO PARTECIPATO</w:t>
            </w:r>
          </w:p>
        </w:tc>
        <w:tc>
          <w:tcPr>
            <w:tcW w:w="7138" w:type="dxa"/>
          </w:tcPr>
          <w:p w14:paraId="412D0946" w14:textId="77777777" w:rsidR="0043748A" w:rsidRDefault="0043748A" w:rsidP="00E22A41"/>
        </w:tc>
      </w:tr>
      <w:tr w:rsidR="0043748A" w14:paraId="1DB3DF50" w14:textId="77777777" w:rsidTr="00E22A41">
        <w:tc>
          <w:tcPr>
            <w:tcW w:w="7138" w:type="dxa"/>
          </w:tcPr>
          <w:p w14:paraId="0CECEFB3" w14:textId="77777777" w:rsidR="0043748A" w:rsidRDefault="0043748A" w:rsidP="00E22A41">
            <w:r>
              <w:t>L’ORGANIZZAZIONE DEGLI SPAZI</w:t>
            </w:r>
          </w:p>
          <w:p w14:paraId="78B451DB" w14:textId="77777777" w:rsidR="0043748A" w:rsidRDefault="0043748A" w:rsidP="00E22A41">
            <w:r>
              <w:t>(</w:t>
            </w:r>
            <w:r w:rsidRPr="00E71C2D">
              <w:t>Lo spazio scolastico come parte essenziale del setting educativo)</w:t>
            </w:r>
          </w:p>
        </w:tc>
        <w:tc>
          <w:tcPr>
            <w:tcW w:w="7138" w:type="dxa"/>
          </w:tcPr>
          <w:p w14:paraId="38B548BA" w14:textId="77777777" w:rsidR="0043748A" w:rsidRDefault="0043748A" w:rsidP="00E22A41"/>
        </w:tc>
      </w:tr>
      <w:tr w:rsidR="0043748A" w14:paraId="3FE90617" w14:textId="77777777" w:rsidTr="00E22A41">
        <w:tc>
          <w:tcPr>
            <w:tcW w:w="7138" w:type="dxa"/>
          </w:tcPr>
          <w:p w14:paraId="188ACE71" w14:textId="77777777" w:rsidR="0043748A" w:rsidRDefault="0043748A" w:rsidP="00E22A41">
            <w:r>
              <w:t>LE SEZIONI ETEROGENEE</w:t>
            </w:r>
          </w:p>
          <w:p w14:paraId="201E7861" w14:textId="77777777" w:rsidR="0043748A" w:rsidRDefault="0043748A" w:rsidP="00E22A41">
            <w:r>
              <w:t>A Masone e Rossiglione</w:t>
            </w:r>
          </w:p>
        </w:tc>
        <w:tc>
          <w:tcPr>
            <w:tcW w:w="7138" w:type="dxa"/>
          </w:tcPr>
          <w:p w14:paraId="4BFCE4F9" w14:textId="77777777" w:rsidR="0043748A" w:rsidRDefault="0043748A" w:rsidP="00E22A41"/>
        </w:tc>
      </w:tr>
      <w:tr w:rsidR="0043748A" w14:paraId="1C0A282D" w14:textId="77777777" w:rsidTr="00E22A41">
        <w:tc>
          <w:tcPr>
            <w:tcW w:w="7138" w:type="dxa"/>
          </w:tcPr>
          <w:p w14:paraId="699B6DD4" w14:textId="77777777" w:rsidR="0043748A" w:rsidRDefault="0043748A" w:rsidP="00E22A41">
            <w:r>
              <w:t>I GRUPPI  OMOGENEI</w:t>
            </w:r>
          </w:p>
        </w:tc>
        <w:tc>
          <w:tcPr>
            <w:tcW w:w="7138" w:type="dxa"/>
          </w:tcPr>
          <w:p w14:paraId="0AD1572E" w14:textId="77777777" w:rsidR="0043748A" w:rsidRDefault="0043748A" w:rsidP="00E22A41"/>
        </w:tc>
      </w:tr>
      <w:tr w:rsidR="0043748A" w14:paraId="49FD8155" w14:textId="77777777" w:rsidTr="00E22A41">
        <w:tc>
          <w:tcPr>
            <w:tcW w:w="7138" w:type="dxa"/>
          </w:tcPr>
          <w:p w14:paraId="4CB3FD1F" w14:textId="77777777" w:rsidR="0043748A" w:rsidRDefault="0043748A" w:rsidP="00E22A41">
            <w:r>
              <w:t>LA RELAZIONE</w:t>
            </w:r>
          </w:p>
          <w:p w14:paraId="30025FA3" w14:textId="77777777" w:rsidR="0043748A" w:rsidRDefault="0043748A" w:rsidP="00E22A41">
            <w:r>
              <w:t>Con gli alunni</w:t>
            </w:r>
          </w:p>
          <w:p w14:paraId="661BADBB" w14:textId="77777777" w:rsidR="0043748A" w:rsidRDefault="0043748A" w:rsidP="00E22A41">
            <w:r>
              <w:t>Con i genitori</w:t>
            </w:r>
          </w:p>
          <w:p w14:paraId="4EE4BDA4" w14:textId="77777777" w:rsidR="0043748A" w:rsidRDefault="0043748A" w:rsidP="00E22A41">
            <w:r>
              <w:t>Tra docenti</w:t>
            </w:r>
          </w:p>
          <w:p w14:paraId="384C2D32" w14:textId="77777777" w:rsidR="0043748A" w:rsidRDefault="0043748A" w:rsidP="00E22A41">
            <w:r>
              <w:t>Con i collaboratori scolastici</w:t>
            </w:r>
          </w:p>
          <w:p w14:paraId="5D6EB13A" w14:textId="77777777" w:rsidR="0043748A" w:rsidRDefault="0043748A" w:rsidP="00E22A41">
            <w:r>
              <w:t>Tra i plessi</w:t>
            </w:r>
          </w:p>
        </w:tc>
        <w:tc>
          <w:tcPr>
            <w:tcW w:w="7138" w:type="dxa"/>
          </w:tcPr>
          <w:p w14:paraId="7A91E4A5" w14:textId="77777777" w:rsidR="0043748A" w:rsidRDefault="0043748A" w:rsidP="00E22A41"/>
        </w:tc>
      </w:tr>
      <w:tr w:rsidR="0043748A" w14:paraId="0FB357A7" w14:textId="77777777" w:rsidTr="00E22A41">
        <w:tc>
          <w:tcPr>
            <w:tcW w:w="7138" w:type="dxa"/>
          </w:tcPr>
          <w:p w14:paraId="1D57693B" w14:textId="77777777" w:rsidR="0043748A" w:rsidRDefault="0043748A" w:rsidP="00E22A41">
            <w:r>
              <w:t>LA COLLABORAZIONE CON IL TERRITORIO</w:t>
            </w:r>
          </w:p>
        </w:tc>
        <w:tc>
          <w:tcPr>
            <w:tcW w:w="7138" w:type="dxa"/>
          </w:tcPr>
          <w:p w14:paraId="3D6CBD9F" w14:textId="77777777" w:rsidR="0043748A" w:rsidRDefault="0043748A" w:rsidP="00E22A41"/>
        </w:tc>
      </w:tr>
      <w:tr w:rsidR="0043748A" w14:paraId="07709F86" w14:textId="77777777" w:rsidTr="00E22A41">
        <w:tc>
          <w:tcPr>
            <w:tcW w:w="7138" w:type="dxa"/>
          </w:tcPr>
          <w:p w14:paraId="6E3661CE" w14:textId="77777777" w:rsidR="0043748A" w:rsidRDefault="0043748A" w:rsidP="00E22A41">
            <w:r>
              <w:t>LA CONTINUITA’ CON LA PRIMARIA</w:t>
            </w:r>
          </w:p>
        </w:tc>
        <w:tc>
          <w:tcPr>
            <w:tcW w:w="7138" w:type="dxa"/>
          </w:tcPr>
          <w:p w14:paraId="37530842" w14:textId="77777777" w:rsidR="0043748A" w:rsidRDefault="0043748A" w:rsidP="00E22A41"/>
        </w:tc>
      </w:tr>
      <w:tr w:rsidR="0043748A" w14:paraId="5F246FA6" w14:textId="77777777" w:rsidTr="00E22A41">
        <w:tc>
          <w:tcPr>
            <w:tcW w:w="7138" w:type="dxa"/>
          </w:tcPr>
          <w:p w14:paraId="06A49F77" w14:textId="77777777" w:rsidR="0043748A" w:rsidRDefault="0043748A" w:rsidP="00E22A41">
            <w:r>
              <w:t>LA CITTADINANZA ATTIVA – IL RUOLO DEL CURRICOLO DI ED CIVICA</w:t>
            </w:r>
          </w:p>
        </w:tc>
        <w:tc>
          <w:tcPr>
            <w:tcW w:w="7138" w:type="dxa"/>
          </w:tcPr>
          <w:p w14:paraId="74864C27" w14:textId="77777777" w:rsidR="0043748A" w:rsidRDefault="0043748A" w:rsidP="00E22A41"/>
        </w:tc>
      </w:tr>
      <w:tr w:rsidR="0043748A" w14:paraId="3B52FCAF" w14:textId="77777777" w:rsidTr="00E22A41">
        <w:tc>
          <w:tcPr>
            <w:tcW w:w="7138" w:type="dxa"/>
          </w:tcPr>
          <w:p w14:paraId="13DC1A56" w14:textId="77777777" w:rsidR="0043748A" w:rsidRDefault="0043748A" w:rsidP="00E22A41">
            <w:r>
              <w:t>LA MULTICULTURALITA’</w:t>
            </w:r>
          </w:p>
        </w:tc>
        <w:tc>
          <w:tcPr>
            <w:tcW w:w="7138" w:type="dxa"/>
          </w:tcPr>
          <w:p w14:paraId="7DEAFF59" w14:textId="77777777" w:rsidR="0043748A" w:rsidRDefault="0043748A" w:rsidP="00E22A41"/>
        </w:tc>
      </w:tr>
      <w:tr w:rsidR="0043748A" w14:paraId="6275B5AE" w14:textId="77777777" w:rsidTr="00E22A41">
        <w:tc>
          <w:tcPr>
            <w:tcW w:w="7138" w:type="dxa"/>
          </w:tcPr>
          <w:p w14:paraId="79B48915" w14:textId="77777777" w:rsidR="0043748A" w:rsidRDefault="0043748A" w:rsidP="00E22A41">
            <w:r>
              <w:t>LA DOCUMENTAZIONE</w:t>
            </w:r>
          </w:p>
        </w:tc>
        <w:tc>
          <w:tcPr>
            <w:tcW w:w="7138" w:type="dxa"/>
          </w:tcPr>
          <w:p w14:paraId="1DFBDDB9" w14:textId="77777777" w:rsidR="0043748A" w:rsidRDefault="0043748A" w:rsidP="00E22A41"/>
        </w:tc>
      </w:tr>
      <w:tr w:rsidR="0043748A" w14:paraId="2BA78005" w14:textId="77777777" w:rsidTr="00E22A41">
        <w:tc>
          <w:tcPr>
            <w:tcW w:w="7138" w:type="dxa"/>
          </w:tcPr>
          <w:p w14:paraId="58C7CC3F" w14:textId="77777777" w:rsidR="0043748A" w:rsidRDefault="0043748A" w:rsidP="00E22A41">
            <w:r>
              <w:t>L’OSSERVAZIONE</w:t>
            </w:r>
          </w:p>
        </w:tc>
        <w:tc>
          <w:tcPr>
            <w:tcW w:w="7138" w:type="dxa"/>
          </w:tcPr>
          <w:p w14:paraId="03F36648" w14:textId="77777777" w:rsidR="0043748A" w:rsidRDefault="0043748A" w:rsidP="00E22A41"/>
        </w:tc>
      </w:tr>
      <w:tr w:rsidR="0043748A" w14:paraId="44DAF656" w14:textId="77777777" w:rsidTr="00E22A41">
        <w:tc>
          <w:tcPr>
            <w:tcW w:w="7138" w:type="dxa"/>
          </w:tcPr>
          <w:p w14:paraId="53E70B91" w14:textId="77777777" w:rsidR="0043748A" w:rsidRDefault="0043748A" w:rsidP="00E22A41"/>
        </w:tc>
        <w:tc>
          <w:tcPr>
            <w:tcW w:w="7138" w:type="dxa"/>
          </w:tcPr>
          <w:p w14:paraId="61B3AC04" w14:textId="77777777" w:rsidR="0043748A" w:rsidRDefault="0043748A" w:rsidP="00E22A41"/>
        </w:tc>
      </w:tr>
      <w:tr w:rsidR="0043748A" w14:paraId="2E3CF320" w14:textId="77777777" w:rsidTr="00E22A41">
        <w:tc>
          <w:tcPr>
            <w:tcW w:w="7138" w:type="dxa"/>
          </w:tcPr>
          <w:p w14:paraId="1F2915C3" w14:textId="77777777" w:rsidR="0043748A" w:rsidRDefault="0043748A" w:rsidP="00E22A41"/>
        </w:tc>
        <w:tc>
          <w:tcPr>
            <w:tcW w:w="7138" w:type="dxa"/>
          </w:tcPr>
          <w:p w14:paraId="0634AF7D" w14:textId="77777777" w:rsidR="0043748A" w:rsidRDefault="0043748A" w:rsidP="00E22A41"/>
        </w:tc>
      </w:tr>
      <w:tr w:rsidR="0043748A" w14:paraId="0F36E518" w14:textId="77777777" w:rsidTr="00E22A41">
        <w:tc>
          <w:tcPr>
            <w:tcW w:w="7138" w:type="dxa"/>
          </w:tcPr>
          <w:p w14:paraId="7347EC9C" w14:textId="77777777" w:rsidR="0043748A" w:rsidRDefault="0043748A" w:rsidP="00E22A41">
            <w:r>
              <w:t>IL CURRICOLO DIGITALE</w:t>
            </w:r>
          </w:p>
        </w:tc>
        <w:tc>
          <w:tcPr>
            <w:tcW w:w="7138" w:type="dxa"/>
          </w:tcPr>
          <w:p w14:paraId="294D22A5" w14:textId="77777777" w:rsidR="0043748A" w:rsidRDefault="0043748A" w:rsidP="00E22A41"/>
        </w:tc>
      </w:tr>
      <w:tr w:rsidR="0043748A" w14:paraId="6947C8FC" w14:textId="77777777" w:rsidTr="00E22A41">
        <w:tc>
          <w:tcPr>
            <w:tcW w:w="7138" w:type="dxa"/>
          </w:tcPr>
          <w:p w14:paraId="47FF7254" w14:textId="77777777" w:rsidR="0043748A" w:rsidRDefault="0043748A" w:rsidP="00E22A41">
            <w:r>
              <w:t>L’AMBIENTE DI APPRENDIMENTO INNOVATIVO</w:t>
            </w:r>
          </w:p>
        </w:tc>
        <w:tc>
          <w:tcPr>
            <w:tcW w:w="7138" w:type="dxa"/>
          </w:tcPr>
          <w:p w14:paraId="2DD1EB97" w14:textId="77777777" w:rsidR="0043748A" w:rsidRDefault="0043748A" w:rsidP="00E22A41"/>
        </w:tc>
      </w:tr>
      <w:tr w:rsidR="0043748A" w14:paraId="75B822BB" w14:textId="77777777" w:rsidTr="00E22A41">
        <w:tc>
          <w:tcPr>
            <w:tcW w:w="7138" w:type="dxa"/>
          </w:tcPr>
          <w:p w14:paraId="01F6502E" w14:textId="77777777" w:rsidR="0043748A" w:rsidRDefault="0043748A" w:rsidP="00E22A41">
            <w:r>
              <w:t>L’UTILIZZO DEGLI SPAZI ALL’APERTO</w:t>
            </w:r>
          </w:p>
          <w:p w14:paraId="616EA603" w14:textId="77777777" w:rsidR="0043748A" w:rsidRDefault="0043748A" w:rsidP="00E22A41">
            <w:r>
              <w:t>LA CONTINUITA’ TRA SPAZI ALL’APERTO E SPAZI ALL’INTERNO</w:t>
            </w:r>
          </w:p>
        </w:tc>
        <w:tc>
          <w:tcPr>
            <w:tcW w:w="7138" w:type="dxa"/>
          </w:tcPr>
          <w:p w14:paraId="6CE3AEDC" w14:textId="77777777" w:rsidR="0043748A" w:rsidRDefault="0043748A" w:rsidP="00E22A41"/>
        </w:tc>
      </w:tr>
      <w:tr w:rsidR="0043748A" w14:paraId="0428CD2C" w14:textId="77777777" w:rsidTr="00E22A41">
        <w:tc>
          <w:tcPr>
            <w:tcW w:w="7138" w:type="dxa"/>
          </w:tcPr>
          <w:p w14:paraId="34196708" w14:textId="77777777" w:rsidR="0043748A" w:rsidRDefault="0043748A" w:rsidP="00E22A41">
            <w:r>
              <w:t>L’EDUCAZIONE ALLA SOSTENIBILITA’ (il risparmio energetico)</w:t>
            </w:r>
          </w:p>
        </w:tc>
        <w:tc>
          <w:tcPr>
            <w:tcW w:w="7138" w:type="dxa"/>
          </w:tcPr>
          <w:p w14:paraId="4D926490" w14:textId="77777777" w:rsidR="0043748A" w:rsidRDefault="0043748A" w:rsidP="00E22A41"/>
        </w:tc>
      </w:tr>
      <w:tr w:rsidR="0043748A" w14:paraId="019E8C2C" w14:textId="77777777" w:rsidTr="00E22A41">
        <w:tc>
          <w:tcPr>
            <w:tcW w:w="7138" w:type="dxa"/>
          </w:tcPr>
          <w:p w14:paraId="2C53B0D5" w14:textId="77777777" w:rsidR="0043748A" w:rsidRDefault="0043748A" w:rsidP="00E22A41">
            <w:r>
              <w:t>LA BIBLIOTECA</w:t>
            </w:r>
          </w:p>
        </w:tc>
        <w:tc>
          <w:tcPr>
            <w:tcW w:w="7138" w:type="dxa"/>
          </w:tcPr>
          <w:p w14:paraId="21B3966D" w14:textId="77777777" w:rsidR="0043748A" w:rsidRDefault="0043748A" w:rsidP="00E22A41"/>
        </w:tc>
      </w:tr>
      <w:tr w:rsidR="0043748A" w14:paraId="50BB1039" w14:textId="77777777" w:rsidTr="00E22A41">
        <w:tc>
          <w:tcPr>
            <w:tcW w:w="7138" w:type="dxa"/>
          </w:tcPr>
          <w:p w14:paraId="3A742CC8" w14:textId="77777777" w:rsidR="0043748A" w:rsidRDefault="0043748A" w:rsidP="00E22A41">
            <w:r>
              <w:t>L’EDUCAZIONE STRADALE</w:t>
            </w:r>
          </w:p>
        </w:tc>
        <w:tc>
          <w:tcPr>
            <w:tcW w:w="7138" w:type="dxa"/>
          </w:tcPr>
          <w:p w14:paraId="15E6C25C" w14:textId="77777777" w:rsidR="0043748A" w:rsidRDefault="0043748A" w:rsidP="00E22A41"/>
        </w:tc>
      </w:tr>
    </w:tbl>
    <w:p w14:paraId="0D43B442" w14:textId="77777777" w:rsidR="0043748A" w:rsidRDefault="0043748A"/>
    <w:sectPr w:rsidR="0043748A" w:rsidSect="0054548E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B4"/>
    <w:rsid w:val="00347697"/>
    <w:rsid w:val="00353971"/>
    <w:rsid w:val="0043748A"/>
    <w:rsid w:val="0054548E"/>
    <w:rsid w:val="005B2FB4"/>
    <w:rsid w:val="008573ED"/>
    <w:rsid w:val="00A42529"/>
    <w:rsid w:val="00B815CB"/>
    <w:rsid w:val="00C64221"/>
    <w:rsid w:val="00D13E48"/>
    <w:rsid w:val="00EB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4FBE"/>
  <w15:docId w15:val="{23A17987-5708-4AB5-AC23-C264C0B2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2F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B2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B2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296F9-AD85-469B-9DBD-08B35EAD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Ottonello</dc:creator>
  <cp:lastModifiedBy>Ivana Ottonello</cp:lastModifiedBy>
  <cp:revision>4</cp:revision>
  <dcterms:created xsi:type="dcterms:W3CDTF">2023-08-23T05:58:00Z</dcterms:created>
  <dcterms:modified xsi:type="dcterms:W3CDTF">2023-08-23T17:26:00Z</dcterms:modified>
</cp:coreProperties>
</file>