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3476EE" w:rsidRDefault="003476EE" w:rsidP="009B6D53">
      <w:pPr>
        <w:rPr>
          <w:rFonts w:ascii="Verdana" w:hAnsi="Verdana"/>
          <w:b/>
          <w:sz w:val="20"/>
          <w:szCs w:val="20"/>
        </w:rPr>
      </w:pPr>
    </w:p>
    <w:p w:rsidR="009B6D53" w:rsidRPr="009B6D53" w:rsidRDefault="003476EE" w:rsidP="00C50DB6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9B6D53">
        <w:rPr>
          <w:rFonts w:ascii="Verdana" w:hAnsi="Verdana"/>
          <w:b/>
          <w:sz w:val="18"/>
          <w:szCs w:val="18"/>
        </w:rPr>
        <w:t>ISTANZA</w:t>
      </w:r>
      <w:proofErr w:type="gramEnd"/>
      <w:r w:rsidRPr="009B6D53">
        <w:rPr>
          <w:rFonts w:ascii="Verdana" w:hAnsi="Verdana"/>
          <w:b/>
          <w:sz w:val="18"/>
          <w:szCs w:val="18"/>
        </w:rPr>
        <w:t xml:space="preserve"> DI PARTECIPAZIONE ALLA SELEZIONE </w:t>
      </w:r>
      <w:r w:rsidR="009B6D53" w:rsidRPr="009B6D53">
        <w:rPr>
          <w:rFonts w:ascii="Verdana" w:hAnsi="Verdana"/>
          <w:b/>
          <w:sz w:val="18"/>
          <w:szCs w:val="18"/>
        </w:rPr>
        <w:t xml:space="preserve">INTERNA PERSONALE DOCENTE </w:t>
      </w:r>
    </w:p>
    <w:p w:rsidR="007C6549" w:rsidRPr="009B6D53" w:rsidRDefault="005578E0" w:rsidP="00C50DB6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ESPERTO</w:t>
      </w:r>
      <w:r w:rsidR="00517EF5" w:rsidRPr="009B6D53">
        <w:rPr>
          <w:rFonts w:ascii="Verdana" w:hAnsi="Verdana"/>
          <w:b/>
          <w:sz w:val="18"/>
          <w:szCs w:val="18"/>
        </w:rPr>
        <w:t xml:space="preserve"> PER LA REALIZZAZIONE DI PERCORSI DI ORIENTAMENTO PER ALUNNI DELLA SCUOLA SECONDARIA DI I GRADO</w:t>
      </w:r>
      <w:proofErr w:type="gramEnd"/>
    </w:p>
    <w:p w:rsidR="006278A9" w:rsidRPr="009B6D53" w:rsidRDefault="006278A9" w:rsidP="00C50DB6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5134"/>
      </w:tblGrid>
      <w:tr w:rsidR="009B6D53" w:rsidRPr="0086348D" w:rsidTr="006A05E4">
        <w:trPr>
          <w:trHeight w:val="248"/>
        </w:trPr>
        <w:tc>
          <w:tcPr>
            <w:tcW w:w="4644" w:type="dxa"/>
          </w:tcPr>
          <w:p w:rsidR="006A05E4" w:rsidRDefault="006A05E4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</w:p>
          <w:p w:rsidR="009B6D53" w:rsidRPr="0086348D" w:rsidRDefault="006A05E4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r>
              <w:rPr>
                <w:rFonts w:cs="Arial"/>
                <w:spacing w:val="0"/>
                <w:sz w:val="20"/>
                <w:szCs w:val="20"/>
              </w:rPr>
              <w:t xml:space="preserve">Azione di progetto </w:t>
            </w:r>
            <w:proofErr w:type="gramStart"/>
            <w:r>
              <w:rPr>
                <w:rFonts w:cs="Arial"/>
                <w:spacing w:val="0"/>
                <w:sz w:val="20"/>
                <w:szCs w:val="20"/>
              </w:rPr>
              <w:t>10.1.6</w:t>
            </w:r>
            <w:r w:rsidR="009B6D53" w:rsidRPr="0086348D">
              <w:rPr>
                <w:rFonts w:cs="Arial"/>
                <w:spacing w:val="0"/>
                <w:sz w:val="20"/>
                <w:szCs w:val="20"/>
              </w:rPr>
              <w:t>A</w:t>
            </w:r>
            <w:proofErr w:type="gramEnd"/>
            <w:r w:rsidR="009B6D53" w:rsidRPr="0086348D">
              <w:rPr>
                <w:rFonts w:cs="Arial"/>
                <w:spacing w:val="0"/>
                <w:sz w:val="20"/>
                <w:szCs w:val="20"/>
              </w:rPr>
              <w:t xml:space="preserve"> – </w:t>
            </w:r>
            <w:r w:rsidR="009B6D53">
              <w:rPr>
                <w:rFonts w:cs="Arial"/>
                <w:spacing w:val="0"/>
                <w:sz w:val="20"/>
                <w:szCs w:val="20"/>
              </w:rPr>
              <w:t>FSEPON-LI</w:t>
            </w:r>
            <w:r w:rsidR="009B6D53" w:rsidRPr="0086348D">
              <w:rPr>
                <w:rFonts w:cs="Arial"/>
                <w:spacing w:val="0"/>
                <w:sz w:val="20"/>
                <w:szCs w:val="20"/>
              </w:rPr>
              <w:t>-2018-9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5134" w:type="dxa"/>
          </w:tcPr>
          <w:p w:rsidR="009B6D53" w:rsidRPr="0086348D" w:rsidRDefault="009B6D53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proofErr w:type="gramStart"/>
            <w:r w:rsidRPr="0086348D">
              <w:rPr>
                <w:rFonts w:cs="Arial"/>
                <w:spacing w:val="0"/>
                <w:sz w:val="20"/>
                <w:szCs w:val="20"/>
              </w:rPr>
              <w:t xml:space="preserve">Riduzione del fallimento formativo precoce e della dispersione scolastica e formativa attraverso azioni di orientamento, di continuità e di </w:t>
            </w:r>
            <w:proofErr w:type="gramEnd"/>
            <w:r w:rsidRPr="0086348D">
              <w:rPr>
                <w:rFonts w:cs="Arial"/>
                <w:spacing w:val="0"/>
                <w:sz w:val="20"/>
                <w:szCs w:val="20"/>
              </w:rPr>
              <w:t>sostegno alle scelte dei percorsi formativi, universitari e lavorativi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86348D">
              <w:rPr>
                <w:rFonts w:cs="Arial"/>
                <w:spacing w:val="0"/>
                <w:sz w:val="20"/>
                <w:szCs w:val="20"/>
              </w:rPr>
              <w:t>La consapevolezza della scelta scuola secondaria di 1° grado –</w:t>
            </w:r>
            <w:r w:rsidR="006A05E4"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86348D">
              <w:rPr>
                <w:rFonts w:cs="Arial"/>
                <w:spacing w:val="0"/>
                <w:sz w:val="20"/>
                <w:szCs w:val="20"/>
              </w:rPr>
              <w:t>classi 2^</w:t>
            </w:r>
          </w:p>
        </w:tc>
      </w:tr>
    </w:tbl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proofErr w:type="gramEnd"/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B6D53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9B6D53">
        <w:rPr>
          <w:sz w:val="20"/>
          <w:szCs w:val="20"/>
        </w:rPr>
        <w:t>docenti interni,</w:t>
      </w:r>
      <w:r>
        <w:rPr>
          <w:sz w:val="20"/>
          <w:szCs w:val="20"/>
        </w:rPr>
        <w:t xml:space="preserve"> 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17EF5" w:rsidRPr="009B6D53" w:rsidRDefault="005578E0" w:rsidP="009B6D53">
      <w:pPr>
        <w:autoSpaceDE w:val="0"/>
        <w:autoSpaceDN w:val="0"/>
        <w:adjustRightInd w:val="0"/>
        <w:jc w:val="both"/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</w:pPr>
      <w:proofErr w:type="gramStart"/>
      <w:r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>ESPERTO</w:t>
      </w:r>
      <w:r w:rsidR="00517EF5" w:rsidRPr="009B6D53"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 xml:space="preserve"> con competenze nelle azioni di Orientamento per gli alunni della Scuola Secondaria di I grado</w:t>
      </w:r>
      <w:proofErr w:type="gramEnd"/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</w:t>
      </w:r>
      <w:r w:rsidR="00517EF5">
        <w:rPr>
          <w:rFonts w:eastAsia="Calibri" w:cs="Arial"/>
          <w:sz w:val="20"/>
          <w:szCs w:val="20"/>
        </w:rPr>
        <w:t xml:space="preserve">Moduli </w:t>
      </w:r>
    </w:p>
    <w:p w:rsidR="00517EF5" w:rsidRDefault="00517EF5" w:rsidP="00517EF5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134"/>
        <w:gridCol w:w="4111"/>
        <w:gridCol w:w="4359"/>
      </w:tblGrid>
      <w:tr w:rsidR="00517EF5" w:rsidTr="006A05E4">
        <w:tc>
          <w:tcPr>
            <w:tcW w:w="1134" w:type="dxa"/>
          </w:tcPr>
          <w:p w:rsidR="00517EF5" w:rsidRDefault="00E125AB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7" o:spid="_x0000_s1026" style="position:absolute;left:0;text-align:left;margin-left:16.05pt;margin-top:3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KMOYH3ACAADd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 w:rsidRPr="0019389F">
              <w:rPr>
                <w:rFonts w:eastAsia="Calibri" w:cs="Arial"/>
                <w:sz w:val="20"/>
                <w:szCs w:val="20"/>
              </w:rPr>
              <w:t>Rossiglione</w:t>
            </w:r>
            <w:proofErr w:type="spellEnd"/>
          </w:p>
        </w:tc>
      </w:tr>
      <w:tr w:rsidR="00517EF5" w:rsidTr="006A05E4">
        <w:tc>
          <w:tcPr>
            <w:tcW w:w="1134" w:type="dxa"/>
          </w:tcPr>
          <w:p w:rsidR="00517EF5" w:rsidRDefault="00E125AB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1" o:spid="_x0000_s1029" style="position:absolute;left:0;text-align:left;margin-left:16.05pt;margin-top:3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Bk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k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AEREF1WUz+0RzExnP3gH2cp6ww&#10;kVXIvUd5UC7ifvmw0UrP59kNm+AoLuydUyl4winheL99IO+G2UdM4JoPC0HVGwrsffckmK8jN23m&#10;xzOuA1exRXlow8anNX2pZ6/n/9LsNwA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zCZgZH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>Scuola Secondaria di Campo Ligure</w:t>
            </w:r>
          </w:p>
        </w:tc>
      </w:tr>
      <w:tr w:rsidR="00517EF5" w:rsidTr="006A05E4">
        <w:tc>
          <w:tcPr>
            <w:tcW w:w="1134" w:type="dxa"/>
          </w:tcPr>
          <w:p w:rsidR="00517EF5" w:rsidRDefault="00E125AB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2" o:spid="_x0000_s1028" style="position:absolute;left:0;text-align:left;margin-left:16.05pt;margin-top:3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R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l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BkhJV2KovJP5qD2HjuHrCP85QV&#10;JrIKufcoD8pF3C8fNlrp+Ty7YRMcxYW9cyoFTzglHO+3D+TdMPuICVzzYSGoekOBve+eBPN15KbN&#10;/HjGdeAqtigPbdj4tKYv9ez1/F+a/QY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Cwbl0X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>Scuola Secondaria di Masone</w:t>
            </w:r>
          </w:p>
        </w:tc>
      </w:tr>
      <w:tr w:rsidR="00517EF5" w:rsidTr="006A05E4">
        <w:tc>
          <w:tcPr>
            <w:tcW w:w="1134" w:type="dxa"/>
          </w:tcPr>
          <w:p w:rsidR="00517EF5" w:rsidRDefault="00E125AB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3" o:spid="_x0000_s1027" style="position:absolute;left:0;text-align:left;margin-left:16.05pt;margin-top:3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thlmvX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4111" w:type="dxa"/>
          </w:tcPr>
          <w:p w:rsidR="006A05E4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359" w:type="dxa"/>
            <w:vAlign w:val="center"/>
          </w:tcPr>
          <w:p w:rsidR="00517EF5" w:rsidRPr="0019389F" w:rsidRDefault="00517EF5" w:rsidP="006A05E4">
            <w:pPr>
              <w:pStyle w:val="Default"/>
              <w:jc w:val="center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Scuola Secondaria di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</w:p>
        </w:tc>
      </w:tr>
    </w:tbl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A44CDB" w:rsidRDefault="00A44CDB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t>A tal fine, valendosi delle disposizioni di cui all’art.</w:t>
      </w:r>
      <w:proofErr w:type="gramStart"/>
      <w:r w:rsidRPr="006278A9">
        <w:rPr>
          <w:rFonts w:eastAsia="Calibri" w:cs="Arial"/>
          <w:sz w:val="20"/>
          <w:szCs w:val="20"/>
        </w:rPr>
        <w:t>46</w:t>
      </w:r>
      <w:proofErr w:type="gramEnd"/>
      <w:r w:rsidRPr="006278A9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Default="008573AE" w:rsidP="008573AE">
      <w:pPr>
        <w:shd w:val="clear" w:color="auto" w:fill="FFFFFF"/>
        <w:spacing w:before="120" w:line="360" w:lineRule="auto"/>
        <w:ind w:left="3072"/>
        <w:rPr>
          <w:b/>
          <w:bCs/>
          <w:color w:val="000000"/>
          <w:spacing w:val="8"/>
          <w:sz w:val="22"/>
          <w:szCs w:val="22"/>
        </w:rPr>
      </w:pPr>
      <w:proofErr w:type="gramStart"/>
      <w:r>
        <w:rPr>
          <w:b/>
          <w:bCs/>
          <w:color w:val="000000"/>
          <w:spacing w:val="8"/>
          <w:sz w:val="22"/>
          <w:szCs w:val="22"/>
        </w:rPr>
        <w:t>dichiara</w:t>
      </w:r>
      <w:proofErr w:type="gramEnd"/>
      <w:r>
        <w:rPr>
          <w:b/>
          <w:bCs/>
          <w:color w:val="000000"/>
          <w:spacing w:val="8"/>
          <w:sz w:val="22"/>
          <w:szCs w:val="22"/>
        </w:rPr>
        <w:t xml:space="preserve"> sotto la propria responsabilità</w:t>
      </w:r>
    </w:p>
    <w:p w:rsidR="008136B7" w:rsidRPr="008573AE" w:rsidRDefault="008136B7" w:rsidP="008573AE">
      <w:pPr>
        <w:shd w:val="clear" w:color="auto" w:fill="FFFFFF"/>
        <w:spacing w:before="120" w:line="360" w:lineRule="auto"/>
        <w:ind w:left="3072"/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E26893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9B6D53" w:rsidRPr="00FD25A5" w:rsidRDefault="009B6D53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</w:t>
      </w:r>
      <w:r w:rsidR="00517EF5">
        <w:rPr>
          <w:rFonts w:eastAsia="Calibri" w:cs="Arial"/>
          <w:sz w:val="20"/>
          <w:szCs w:val="20"/>
        </w:rPr>
        <w:t>le attività</w:t>
      </w:r>
      <w:r>
        <w:rPr>
          <w:rFonts w:eastAsia="Calibri" w:cs="Arial"/>
          <w:sz w:val="20"/>
          <w:szCs w:val="20"/>
        </w:rPr>
        <w:t xml:space="preserve"> a cui è finalizzato il bando;</w:t>
      </w:r>
    </w:p>
    <w:p w:rsidR="001D4AF8" w:rsidRDefault="00BB5783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avere effettuato formazione sulle azioni di orientamento;</w:t>
      </w:r>
    </w:p>
    <w:p w:rsidR="00CD6791" w:rsidRPr="00F00AB1" w:rsidRDefault="00CD6791" w:rsidP="00BB578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49475C" w:rsidRPr="008573AE" w:rsidRDefault="0049475C" w:rsidP="006A05E4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ascii="Verdana" w:hAnsi="Verdana"/>
          <w:color w:val="000000"/>
          <w:spacing w:val="-6"/>
          <w:sz w:val="20"/>
          <w:szCs w:val="20"/>
        </w:rPr>
      </w:pPr>
    </w:p>
    <w:p w:rsidR="006A05E4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t>In fede</w:t>
      </w:r>
    </w:p>
    <w:p w:rsidR="006A05E4" w:rsidRDefault="006A05E4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6A05E4" w:rsidRDefault="006A05E4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Data, __________________</w:t>
      </w:r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</w:p>
    <w:p w:rsidR="006A05E4" w:rsidRDefault="006A05E4" w:rsidP="006A05E4">
      <w:pPr>
        <w:pStyle w:val="Default"/>
        <w:ind w:left="2837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__________________________________</w:t>
      </w:r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</w:p>
    <w:p w:rsidR="006A05E4" w:rsidRDefault="006A05E4" w:rsidP="006A05E4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</w:t>
      </w: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6A05E4" w:rsidRDefault="006A05E4" w:rsidP="006A05E4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6A05E4" w:rsidRDefault="006A05E4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49475C" w:rsidRPr="008573AE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z w:val="20"/>
          <w:szCs w:val="20"/>
        </w:rPr>
      </w:pPr>
      <w:r w:rsidRPr="008573AE">
        <w:rPr>
          <w:rFonts w:ascii="Verdana" w:hAnsi="Verdana"/>
          <w:color w:val="00000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B245A0" w:rsidRDefault="0008446C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Allega</w:t>
      </w:r>
      <w:r w:rsidR="00B245A0">
        <w:rPr>
          <w:rFonts w:eastAsia="Calibri" w:cs="Arial"/>
          <w:sz w:val="20"/>
          <w:szCs w:val="20"/>
        </w:rPr>
        <w:t>:</w:t>
      </w:r>
    </w:p>
    <w:p w:rsidR="00517EF5" w:rsidRDefault="00B245A0" w:rsidP="006A05E4">
      <w:pPr>
        <w:pStyle w:val="Default"/>
        <w:spacing w:before="6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-</w:t>
      </w:r>
      <w:r w:rsidR="0008446C">
        <w:rPr>
          <w:rFonts w:eastAsia="Calibri" w:cs="Arial"/>
          <w:sz w:val="20"/>
          <w:szCs w:val="20"/>
        </w:rPr>
        <w:t xml:space="preserve"> curriculum vitae</w:t>
      </w:r>
      <w:r w:rsidR="0049475C">
        <w:rPr>
          <w:rFonts w:eastAsia="Calibri" w:cs="Arial"/>
          <w:sz w:val="20"/>
          <w:szCs w:val="20"/>
        </w:rPr>
        <w:t xml:space="preserve"> </w:t>
      </w:r>
      <w:r w:rsidR="00BB5783">
        <w:rPr>
          <w:rFonts w:eastAsia="Calibri" w:cs="Arial"/>
          <w:sz w:val="20"/>
          <w:szCs w:val="20"/>
        </w:rPr>
        <w:t xml:space="preserve">col dettaglio delle esperienze in progetti di orientamento, i corsi di formazione sulle azioni di orientamento </w:t>
      </w:r>
      <w:r w:rsidR="008136B7">
        <w:rPr>
          <w:rFonts w:eastAsia="Calibri" w:cs="Arial"/>
          <w:sz w:val="20"/>
          <w:szCs w:val="20"/>
        </w:rPr>
        <w:t xml:space="preserve">seguiti come </w:t>
      </w:r>
      <w:proofErr w:type="gramStart"/>
      <w:r w:rsidR="008136B7">
        <w:rPr>
          <w:rFonts w:eastAsia="Calibri" w:cs="Arial"/>
          <w:sz w:val="20"/>
          <w:szCs w:val="20"/>
        </w:rPr>
        <w:t>fruitore</w:t>
      </w:r>
      <w:proofErr w:type="gramEnd"/>
      <w:r w:rsidR="008136B7">
        <w:rPr>
          <w:rFonts w:eastAsia="Calibri" w:cs="Arial"/>
          <w:sz w:val="20"/>
          <w:szCs w:val="20"/>
        </w:rPr>
        <w:t xml:space="preserve"> e/o realizzati come formatore, precedenti collaborazioni valutate positivamente</w:t>
      </w:r>
    </w:p>
    <w:p w:rsidR="00B245A0" w:rsidRDefault="00B245A0" w:rsidP="006A05E4">
      <w:pPr>
        <w:pStyle w:val="Default"/>
        <w:spacing w:before="60"/>
        <w:jc w:val="both"/>
        <w:rPr>
          <w:rFonts w:eastAsia="Calibri" w:cs="Arial"/>
          <w:sz w:val="20"/>
          <w:szCs w:val="20"/>
        </w:rPr>
      </w:pPr>
      <w:bookmarkStart w:id="0" w:name="_GoBack"/>
      <w:bookmarkEnd w:id="0"/>
      <w:r>
        <w:rPr>
          <w:rFonts w:eastAsia="Calibri" w:cs="Arial"/>
          <w:sz w:val="20"/>
          <w:szCs w:val="20"/>
        </w:rPr>
        <w:t>- Allegato 2</w:t>
      </w: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sectPr w:rsidR="00590F07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83" w:rsidRDefault="00BB5783" w:rsidP="00845910">
      <w:r>
        <w:separator/>
      </w:r>
    </w:p>
  </w:endnote>
  <w:endnote w:type="continuationSeparator" w:id="0">
    <w:p w:rsidR="00BB5783" w:rsidRDefault="00BB5783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83" w:rsidRDefault="00BB5783" w:rsidP="00845910">
      <w:r>
        <w:separator/>
      </w:r>
    </w:p>
  </w:footnote>
  <w:footnote w:type="continuationSeparator" w:id="0">
    <w:p w:rsidR="00BB5783" w:rsidRDefault="00BB5783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83" w:rsidRDefault="00BB578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25"/>
  </w:num>
  <w:num w:numId="8">
    <w:abstractNumId w:val="11"/>
  </w:num>
  <w:num w:numId="9">
    <w:abstractNumId w:val="21"/>
  </w:num>
  <w:num w:numId="10">
    <w:abstractNumId w:val="6"/>
  </w:num>
  <w:num w:numId="11">
    <w:abstractNumId w:val="7"/>
  </w:num>
  <w:num w:numId="12">
    <w:abstractNumId w:val="22"/>
  </w:num>
  <w:num w:numId="13">
    <w:abstractNumId w:val="15"/>
  </w:num>
  <w:num w:numId="14">
    <w:abstractNumId w:val="18"/>
  </w:num>
  <w:num w:numId="15">
    <w:abstractNumId w:val="8"/>
  </w:num>
  <w:num w:numId="16">
    <w:abstractNumId w:val="23"/>
  </w:num>
  <w:num w:numId="17">
    <w:abstractNumId w:val="13"/>
  </w:num>
  <w:num w:numId="18">
    <w:abstractNumId w:val="0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20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573A4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D4AF8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D6DA9"/>
    <w:rsid w:val="002D75E9"/>
    <w:rsid w:val="002E2DFE"/>
    <w:rsid w:val="00300105"/>
    <w:rsid w:val="00300496"/>
    <w:rsid w:val="00303EE8"/>
    <w:rsid w:val="003347EA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D389F"/>
    <w:rsid w:val="00402880"/>
    <w:rsid w:val="0040336E"/>
    <w:rsid w:val="00413110"/>
    <w:rsid w:val="004521C4"/>
    <w:rsid w:val="004620C3"/>
    <w:rsid w:val="0049436D"/>
    <w:rsid w:val="0049475C"/>
    <w:rsid w:val="004A6054"/>
    <w:rsid w:val="004D061E"/>
    <w:rsid w:val="004D4145"/>
    <w:rsid w:val="005008AD"/>
    <w:rsid w:val="0050214D"/>
    <w:rsid w:val="005126A1"/>
    <w:rsid w:val="00517EF5"/>
    <w:rsid w:val="005510A4"/>
    <w:rsid w:val="005578E0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A05E4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B197C"/>
    <w:rsid w:val="007C6549"/>
    <w:rsid w:val="007E2A5A"/>
    <w:rsid w:val="008029BB"/>
    <w:rsid w:val="00806214"/>
    <w:rsid w:val="008136B7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A17B7"/>
    <w:rsid w:val="009A2444"/>
    <w:rsid w:val="009B6D53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D39C0"/>
    <w:rsid w:val="00AE0D0F"/>
    <w:rsid w:val="00AE6C4C"/>
    <w:rsid w:val="00B00A42"/>
    <w:rsid w:val="00B06B6B"/>
    <w:rsid w:val="00B23040"/>
    <w:rsid w:val="00B245A0"/>
    <w:rsid w:val="00B2725D"/>
    <w:rsid w:val="00B66D19"/>
    <w:rsid w:val="00BB04B5"/>
    <w:rsid w:val="00BB5783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FC0"/>
    <w:rsid w:val="00CB10F2"/>
    <w:rsid w:val="00CC37C0"/>
    <w:rsid w:val="00CD6791"/>
    <w:rsid w:val="00CE3583"/>
    <w:rsid w:val="00D17D6F"/>
    <w:rsid w:val="00D2143C"/>
    <w:rsid w:val="00D44FD2"/>
    <w:rsid w:val="00D55204"/>
    <w:rsid w:val="00D705BB"/>
    <w:rsid w:val="00D86D34"/>
    <w:rsid w:val="00DA4E90"/>
    <w:rsid w:val="00DD6A9E"/>
    <w:rsid w:val="00E125AB"/>
    <w:rsid w:val="00E26893"/>
    <w:rsid w:val="00E42043"/>
    <w:rsid w:val="00E667A2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56FEC-0E6B-4DA4-979D-D474C953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5</cp:revision>
  <cp:lastPrinted>2018-06-04T10:23:00Z</cp:lastPrinted>
  <dcterms:created xsi:type="dcterms:W3CDTF">2019-01-21T10:50:00Z</dcterms:created>
  <dcterms:modified xsi:type="dcterms:W3CDTF">2019-01-22T07:53:00Z</dcterms:modified>
</cp:coreProperties>
</file>